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12"/>
        <w:gridCol w:w="4718"/>
      </w:tblGrid>
      <w:tr w:rsidR="00A56616" w:rsidTr="00A56616">
        <w:tc>
          <w:tcPr>
            <w:tcW w:w="4785" w:type="dxa"/>
          </w:tcPr>
          <w:p w:rsidR="00A56616" w:rsidRDefault="00A566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СОГЛАСОВАНО:</w:t>
            </w:r>
          </w:p>
          <w:p w:rsidR="00A56616" w:rsidRDefault="00A566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Руководитель регионального  методического объединения «Техника </w:t>
            </w:r>
          </w:p>
          <w:p w:rsidR="00A56616" w:rsidRDefault="00A566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 технологии наземного транспорта» </w:t>
            </w:r>
          </w:p>
          <w:p w:rsidR="00A56616" w:rsidRDefault="00A566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56616" w:rsidRDefault="00A566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_________________/ И. И. Ерохин/</w:t>
            </w:r>
          </w:p>
          <w:p w:rsidR="00A56616" w:rsidRDefault="00A566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«___»  ______________2024 г.</w:t>
            </w:r>
          </w:p>
          <w:p w:rsidR="00A56616" w:rsidRDefault="00A566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56616" w:rsidRDefault="00A566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СОГЛАСОВАНО:</w:t>
            </w:r>
          </w:p>
          <w:p w:rsidR="00A56616" w:rsidRDefault="00A566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 ГБПОУ  «Пермский колледж транспорта и сервиса» </w:t>
            </w:r>
          </w:p>
          <w:p w:rsidR="00A56616" w:rsidRDefault="00A566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A56616" w:rsidRDefault="00A566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56616" w:rsidRDefault="00A566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_________________/_Е. И. Васенин_/</w:t>
            </w:r>
          </w:p>
          <w:p w:rsidR="00A56616" w:rsidRDefault="00A566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«___»  ______________2024 г.</w:t>
            </w:r>
          </w:p>
          <w:p w:rsidR="00A56616" w:rsidRDefault="00A566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56616" w:rsidRDefault="00A566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56616" w:rsidRDefault="00A566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A56616" w:rsidRDefault="00A56616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УТВЕРЖДАЮ:</w:t>
            </w:r>
          </w:p>
          <w:p w:rsidR="00A56616" w:rsidRDefault="00A56616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Управления профессионального образования  Министерства образования </w:t>
            </w:r>
          </w:p>
          <w:p w:rsidR="00A56616" w:rsidRDefault="00A56616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науки Пермского края</w:t>
            </w:r>
          </w:p>
          <w:p w:rsidR="00A56616" w:rsidRDefault="00A56616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_________________/И.В. Бочаров/</w:t>
            </w:r>
          </w:p>
          <w:p w:rsidR="00A56616" w:rsidRDefault="00A56616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«___»  ______________2024 г.</w:t>
            </w:r>
          </w:p>
          <w:p w:rsidR="00A56616" w:rsidRDefault="00A566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A56616" w:rsidRDefault="00A56616" w:rsidP="00A56616">
      <w:pPr>
        <w:jc w:val="center"/>
        <w:rPr>
          <w:rFonts w:ascii="Times New Roman" w:hAnsi="Times New Roman"/>
          <w:noProof/>
          <w:sz w:val="26"/>
          <w:szCs w:val="26"/>
        </w:rPr>
      </w:pPr>
    </w:p>
    <w:p w:rsidR="00A56616" w:rsidRDefault="00A56616" w:rsidP="00A56616">
      <w:pPr>
        <w:jc w:val="center"/>
        <w:rPr>
          <w:rFonts w:ascii="Times New Roman" w:hAnsi="Times New Roman"/>
          <w:noProof/>
          <w:sz w:val="16"/>
          <w:szCs w:val="16"/>
        </w:rPr>
      </w:pPr>
    </w:p>
    <w:p w:rsidR="00A56616" w:rsidRDefault="00A56616" w:rsidP="00A5661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</w:t>
      </w:r>
    </w:p>
    <w:p w:rsidR="00A56616" w:rsidRDefault="00A56616" w:rsidP="00A5661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организации и проведения Региональной олимпиады профессионального мастерства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56616" w:rsidRDefault="00A56616" w:rsidP="00A5661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специальностям среднего профессионального образования </w:t>
      </w:r>
    </w:p>
    <w:p w:rsidR="00A56616" w:rsidRDefault="00A56616" w:rsidP="00A5661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УГС 23.00.00 Техника и технологии наземного транспорта</w:t>
      </w:r>
    </w:p>
    <w:p w:rsidR="00A56616" w:rsidRDefault="00A56616" w:rsidP="00A5661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в Пермском крае</w:t>
      </w:r>
    </w:p>
    <w:p w:rsidR="00A56616" w:rsidRDefault="00A56616" w:rsidP="00A5661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A56616" w:rsidRDefault="00A56616" w:rsidP="00A56616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положения</w:t>
      </w:r>
    </w:p>
    <w:p w:rsidR="00A56616" w:rsidRDefault="00A56616" w:rsidP="00A566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1.1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Настоящий порядок организации и проведения </w:t>
      </w:r>
      <w:r>
        <w:rPr>
          <w:rFonts w:ascii="Times New Roman" w:hAnsi="Times New Roman"/>
          <w:sz w:val="28"/>
          <w:szCs w:val="28"/>
        </w:rPr>
        <w:t>Региональной олимпиады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профессионального мастерства обучающихся по </w:t>
      </w:r>
      <w:r>
        <w:rPr>
          <w:rFonts w:ascii="Times New Roman" w:hAnsi="Times New Roman"/>
          <w:b/>
          <w:sz w:val="28"/>
          <w:szCs w:val="28"/>
        </w:rPr>
        <w:t>УГС 23.00.00 Техника и технологии наземного транспорта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– Порядок, Региональная олимпиада) разработан в соответствии с Регламентом организации и проведения </w:t>
      </w:r>
      <w:r>
        <w:rPr>
          <w:rFonts w:ascii="Times New Roman" w:hAnsi="Times New Roman"/>
          <w:sz w:val="28"/>
          <w:szCs w:val="28"/>
        </w:rPr>
        <w:t>Региональной олимпиады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профессионального мастерства обучающихся по специальностям среднего профессионального образования в Пермском крае (далее – Регламент), утвержденным Министерством образования и науки Пермского края.</w:t>
      </w:r>
      <w:proofErr w:type="gramEnd"/>
    </w:p>
    <w:p w:rsidR="00A56616" w:rsidRDefault="00A56616" w:rsidP="00A566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 Настоящий порядок устанавливает правила организации и проведения Региональной олимпиады по </w:t>
      </w:r>
      <w:r>
        <w:rPr>
          <w:rFonts w:ascii="Times New Roman" w:hAnsi="Times New Roman"/>
          <w:b/>
          <w:sz w:val="28"/>
          <w:szCs w:val="28"/>
        </w:rPr>
        <w:t>УГС 23.00.00 Техника и технологии наземного транспорта.</w:t>
      </w:r>
    </w:p>
    <w:p w:rsidR="00A56616" w:rsidRDefault="00A56616" w:rsidP="00A566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1.3 Региональная олимпиада по </w:t>
      </w:r>
      <w:r>
        <w:rPr>
          <w:rFonts w:ascii="Times New Roman" w:hAnsi="Times New Roman"/>
          <w:b/>
          <w:sz w:val="28"/>
          <w:szCs w:val="28"/>
        </w:rPr>
        <w:t>УГС 23.00.00 Техника и технологии наземного транспорта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проводится в целях выявления наиболее одаренных и талантливых студентов, повышения качества профессионального образования специалистов среднего звена, дальнейшего совершенствования </w:t>
      </w:r>
    </w:p>
    <w:p w:rsidR="00A56616" w:rsidRDefault="00A56616" w:rsidP="00A566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6616" w:rsidRDefault="00A56616" w:rsidP="00A566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6616" w:rsidRDefault="00A56616" w:rsidP="00A566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6616" w:rsidRDefault="00A56616" w:rsidP="00A566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их профессиональной компетентности, реализации творческого потенциала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обучающихся, повышения мотивации и творческой активности педагогических работников в рамках наставничества обучающихся.</w:t>
      </w:r>
    </w:p>
    <w:p w:rsidR="00A56616" w:rsidRDefault="00A56616" w:rsidP="00A566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6616" w:rsidRDefault="00A56616" w:rsidP="00A566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1.4 Проведение Региональной олимпиады направлено на решение следующих задач: </w:t>
      </w:r>
    </w:p>
    <w:p w:rsidR="00A56616" w:rsidRDefault="00A56616" w:rsidP="00A56616">
      <w:pPr>
        <w:numPr>
          <w:ilvl w:val="0"/>
          <w:numId w:val="2"/>
        </w:numPr>
        <w:spacing w:after="0" w:line="240" w:lineRule="auto"/>
        <w:ind w:left="709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проверка способности студентов к самостоятельной профессиональной деятельности, совершенствование умений эффективного решения профессиональных задач, развитие профессионального мышления, стимулирование студентов к дальнейшему профессиональному и личностному развитию, повышение интереса к будущей профессиональной деятельности;</w:t>
      </w:r>
    </w:p>
    <w:p w:rsidR="00A56616" w:rsidRDefault="00A56616" w:rsidP="00A56616">
      <w:pPr>
        <w:numPr>
          <w:ilvl w:val="0"/>
          <w:numId w:val="2"/>
        </w:numPr>
        <w:spacing w:after="0" w:line="240" w:lineRule="auto"/>
        <w:ind w:left="709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развитие конкурентной среды в сфере СПО Пермского края, повышение престижности специальностей СПО;</w:t>
      </w:r>
    </w:p>
    <w:p w:rsidR="00A56616" w:rsidRDefault="00A56616" w:rsidP="00A56616">
      <w:pPr>
        <w:numPr>
          <w:ilvl w:val="0"/>
          <w:numId w:val="2"/>
        </w:numPr>
        <w:spacing w:after="0" w:line="240" w:lineRule="auto"/>
        <w:ind w:left="709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обмен передовым педагогическим опытом в области СПО;</w:t>
      </w:r>
    </w:p>
    <w:p w:rsidR="00A56616" w:rsidRDefault="00A56616" w:rsidP="00A56616">
      <w:pPr>
        <w:numPr>
          <w:ilvl w:val="0"/>
          <w:numId w:val="2"/>
        </w:numPr>
        <w:spacing w:after="0" w:line="240" w:lineRule="auto"/>
        <w:ind w:left="709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развитие профессиональной ориентации граждан;</w:t>
      </w:r>
    </w:p>
    <w:p w:rsidR="00A56616" w:rsidRDefault="00A56616" w:rsidP="00A56616">
      <w:pPr>
        <w:numPr>
          <w:ilvl w:val="0"/>
          <w:numId w:val="2"/>
        </w:numPr>
        <w:spacing w:after="0" w:line="240" w:lineRule="auto"/>
        <w:ind w:left="709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повышение роли работодателей в обеспечении качества подготовки специалистов среднего звена;</w:t>
      </w:r>
    </w:p>
    <w:p w:rsidR="00A56616" w:rsidRDefault="00A56616" w:rsidP="00A56616">
      <w:pPr>
        <w:numPr>
          <w:ilvl w:val="0"/>
          <w:numId w:val="2"/>
        </w:numPr>
        <w:spacing w:after="0" w:line="240" w:lineRule="auto"/>
        <w:ind w:left="709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интеграции разработанных оценочных средств, методических и информационных материалов в процесс подготовки специалистов среднего звена.</w:t>
      </w:r>
    </w:p>
    <w:p w:rsidR="00A56616" w:rsidRDefault="00A56616" w:rsidP="00A56616">
      <w:pPr>
        <w:pStyle w:val="a4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Региональная олимпиада проводится по следующим специальностям:</w:t>
      </w:r>
    </w:p>
    <w:p w:rsidR="00A56616" w:rsidRDefault="00A56616" w:rsidP="00A56616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23.02.03 Техническое обслуживание и ремонт автомобильного транспорта;   </w:t>
      </w:r>
    </w:p>
    <w:p w:rsidR="00A56616" w:rsidRDefault="00A56616" w:rsidP="00A56616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23.02.07 Техническое обслуживание и ремонт двигателей, систем и агрегатов автомобилей;</w:t>
      </w:r>
    </w:p>
    <w:p w:rsidR="00A56616" w:rsidRDefault="00A56616" w:rsidP="00A56616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23.02.04 Техническая эксплуатация подъемно-транспортных, строительных, дорожных машин и оборудования (по отраслям). </w:t>
      </w:r>
    </w:p>
    <w:p w:rsidR="00A56616" w:rsidRDefault="00A56616" w:rsidP="00A566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6616" w:rsidRDefault="00A56616" w:rsidP="00A56616">
      <w:pPr>
        <w:pStyle w:val="a4"/>
        <w:numPr>
          <w:ilvl w:val="0"/>
          <w:numId w:val="1"/>
        </w:numPr>
        <w:spacing w:after="0" w:line="240" w:lineRule="auto"/>
        <w:ind w:left="-284" w:firstLine="56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Организаторы проведения Региональной олимпиады</w:t>
      </w:r>
    </w:p>
    <w:p w:rsidR="00A56616" w:rsidRDefault="00A56616" w:rsidP="00A5661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Региональная олимпиада проводится в соответствии с Приказом </w:t>
      </w:r>
      <w:r>
        <w:rPr>
          <w:rFonts w:ascii="Times New Roman" w:hAnsi="Times New Roman"/>
          <w:sz w:val="28"/>
          <w:szCs w:val="28"/>
        </w:rPr>
        <w:t>Министерства образования и науки Пермского края № 26-01-06-78 от 25.01.2024 «Об утверждении перечня Всероссийских, межрегиональных, краевых олимпиад и конкурсов профессионального мастерства, проектов в сфере среднего профессионального образования, проводимых в Пермском крае в 2024 году».</w:t>
      </w:r>
    </w:p>
    <w:p w:rsidR="00A56616" w:rsidRDefault="00A56616" w:rsidP="00A5661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  Организаторами Региональной олимпиады являются:</w:t>
      </w:r>
    </w:p>
    <w:p w:rsidR="00A56616" w:rsidRDefault="00A56616" w:rsidP="00A5661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 Министерство образования и науки Пермского края:</w:t>
      </w:r>
    </w:p>
    <w:p w:rsidR="00A56616" w:rsidRDefault="00A56616" w:rsidP="00A56616">
      <w:pPr>
        <w:pStyle w:val="a4"/>
        <w:numPr>
          <w:ilvl w:val="0"/>
          <w:numId w:val="5"/>
        </w:numPr>
        <w:shd w:val="clear" w:color="auto" w:fill="FFFFFF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утверждает регламентирующие документы Региональной олимпиады (сроки проведения, Порядок проведения Региональной олимпиады);</w:t>
      </w:r>
    </w:p>
    <w:p w:rsidR="00A56616" w:rsidRDefault="00A56616" w:rsidP="00A5661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2.2.2 Отдел профессионального образования и профессиональной ориентации ГАУ ДПО «Институт развития образования Пермского края»:</w:t>
      </w:r>
    </w:p>
    <w:p w:rsidR="00A56616" w:rsidRDefault="00A56616" w:rsidP="00A56616">
      <w:pPr>
        <w:pStyle w:val="a4"/>
        <w:numPr>
          <w:ilvl w:val="0"/>
          <w:numId w:val="5"/>
        </w:numPr>
        <w:shd w:val="clear" w:color="auto" w:fill="FFFFFF"/>
        <w:spacing w:after="0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разрабатывает региональные документы, регламентирующие организацию и проведение Региональной олимпиады;</w:t>
      </w:r>
    </w:p>
    <w:p w:rsidR="00A56616" w:rsidRDefault="00A56616" w:rsidP="00A56616">
      <w:pPr>
        <w:pStyle w:val="a4"/>
        <w:numPr>
          <w:ilvl w:val="0"/>
          <w:numId w:val="5"/>
        </w:numPr>
        <w:shd w:val="clear" w:color="auto" w:fill="FFFFFF"/>
        <w:spacing w:after="0"/>
        <w:ind w:left="142"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согласовывает порядок проведения Региональной олимпиады по </w:t>
      </w:r>
      <w:r>
        <w:rPr>
          <w:rFonts w:ascii="Times New Roman" w:hAnsi="Times New Roman"/>
          <w:b/>
          <w:sz w:val="28"/>
          <w:szCs w:val="28"/>
        </w:rPr>
        <w:t>УГС 23.00.00 Техника и технологии наземного транспорта;</w:t>
      </w:r>
    </w:p>
    <w:p w:rsidR="00A56616" w:rsidRDefault="00A56616" w:rsidP="00A56616">
      <w:pPr>
        <w:pStyle w:val="a4"/>
        <w:numPr>
          <w:ilvl w:val="0"/>
          <w:numId w:val="5"/>
        </w:numPr>
        <w:shd w:val="clear" w:color="auto" w:fill="FFFFFF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производит анализ результатов Региональной олимпиады </w:t>
      </w:r>
      <w:r>
        <w:rPr>
          <w:rFonts w:ascii="Times New Roman" w:hAnsi="Times New Roman"/>
          <w:b/>
          <w:sz w:val="28"/>
          <w:szCs w:val="28"/>
        </w:rPr>
        <w:t>УГС 23.00.00 Техника и технологии наземного транспорта</w:t>
      </w:r>
      <w:r>
        <w:rPr>
          <w:rFonts w:ascii="Times New Roman" w:hAnsi="Times New Roman"/>
          <w:sz w:val="28"/>
          <w:szCs w:val="28"/>
        </w:rPr>
        <w:t>, включая конкретные данные в аналитический отчет;</w:t>
      </w:r>
    </w:p>
    <w:p w:rsidR="00A56616" w:rsidRDefault="00A56616" w:rsidP="00A56616">
      <w:pPr>
        <w:pStyle w:val="a4"/>
        <w:numPr>
          <w:ilvl w:val="0"/>
          <w:numId w:val="5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предоставляет данные по запросам Министерства образования и науки Пермского края по отдельным аспектам проведения Региональной олимпиады по </w:t>
      </w:r>
      <w:r>
        <w:rPr>
          <w:rFonts w:ascii="Times New Roman" w:hAnsi="Times New Roman"/>
          <w:b/>
          <w:sz w:val="28"/>
          <w:szCs w:val="28"/>
        </w:rPr>
        <w:t>УГС 23.00.00 Техника и технологии наземного транспорта.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56616" w:rsidRDefault="00A56616" w:rsidP="00A56616">
      <w:pPr>
        <w:pStyle w:val="a4"/>
        <w:shd w:val="clear" w:color="auto" w:fill="FFFFFF"/>
        <w:spacing w:after="0"/>
        <w:ind w:left="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2.2.3 ГБПОУ «Пермский колледж транспорта и сервиса»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обеспечивает:</w:t>
      </w:r>
    </w:p>
    <w:p w:rsidR="00A56616" w:rsidRDefault="00A56616" w:rsidP="00A56616">
      <w:pPr>
        <w:pStyle w:val="a4"/>
        <w:numPr>
          <w:ilvl w:val="0"/>
          <w:numId w:val="6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наличие нормативных, информационных и методических материалов, регламентирующих проведение Региональной олимпиады; </w:t>
      </w:r>
    </w:p>
    <w:p w:rsidR="00A56616" w:rsidRDefault="00A56616" w:rsidP="00A56616">
      <w:pPr>
        <w:pStyle w:val="a4"/>
        <w:numPr>
          <w:ilvl w:val="0"/>
          <w:numId w:val="6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разработку фонда оценочных средств (ФОС), включая критерии оценки заданий, для участников Региональной олимпиады;</w:t>
      </w:r>
    </w:p>
    <w:p w:rsidR="00A56616" w:rsidRDefault="00A56616" w:rsidP="00A56616">
      <w:pPr>
        <w:pStyle w:val="a4"/>
        <w:numPr>
          <w:ilvl w:val="0"/>
          <w:numId w:val="6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формирование состава жюри для оценивания результатов выполнения заданий и разъяснение членам жюри вопросов методики, процедур, критериев оценки результатов конкурсных заданий;</w:t>
      </w:r>
    </w:p>
    <w:p w:rsidR="00A56616" w:rsidRDefault="00A56616" w:rsidP="00A56616">
      <w:pPr>
        <w:pStyle w:val="a4"/>
        <w:numPr>
          <w:ilvl w:val="0"/>
          <w:numId w:val="6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формирование состава апелляционной комиссии;</w:t>
      </w:r>
    </w:p>
    <w:p w:rsidR="00A56616" w:rsidRDefault="00A56616" w:rsidP="00A56616">
      <w:pPr>
        <w:pStyle w:val="a4"/>
        <w:numPr>
          <w:ilvl w:val="0"/>
          <w:numId w:val="6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доведение до сведения потенциальных участников правил проведения, требований к выполнению заданий по профильным направлениям Региональной олимпиады;</w:t>
      </w:r>
    </w:p>
    <w:p w:rsidR="00A56616" w:rsidRDefault="00A56616" w:rsidP="00A56616">
      <w:pPr>
        <w:pStyle w:val="a4"/>
        <w:numPr>
          <w:ilvl w:val="0"/>
          <w:numId w:val="6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отчетность по Региональной олимпиаде в соответствии с требованиями Регламента. </w:t>
      </w:r>
    </w:p>
    <w:p w:rsidR="00A56616" w:rsidRDefault="00A56616" w:rsidP="00A56616">
      <w:pPr>
        <w:pStyle w:val="a4"/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2.2.4 ГБПОУ «</w:t>
      </w:r>
      <w:r>
        <w:rPr>
          <w:rFonts w:ascii="Times New Roman" w:hAnsi="Times New Roman"/>
          <w:sz w:val="28"/>
          <w:szCs w:val="28"/>
        </w:rPr>
        <w:t>Пермский колледж транспорта и сервиса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», являясь базой проведения Региональной олимпиады по </w:t>
      </w:r>
      <w:r>
        <w:rPr>
          <w:rFonts w:ascii="Times New Roman" w:hAnsi="Times New Roman"/>
          <w:b/>
          <w:sz w:val="28"/>
          <w:szCs w:val="28"/>
        </w:rPr>
        <w:t>УГС 23.00.00 Техника и технологии наземного транспорта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обеспечивает:</w:t>
      </w:r>
    </w:p>
    <w:p w:rsidR="00A56616" w:rsidRDefault="00A56616" w:rsidP="00A56616">
      <w:pPr>
        <w:pStyle w:val="a4"/>
        <w:numPr>
          <w:ilvl w:val="0"/>
          <w:numId w:val="6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подготовку рабочих мест, оборудования и инструментов, соответствующих современному состоянию производства;</w:t>
      </w:r>
    </w:p>
    <w:p w:rsidR="00A56616" w:rsidRDefault="00A56616" w:rsidP="00A56616">
      <w:pPr>
        <w:pStyle w:val="a4"/>
        <w:numPr>
          <w:ilvl w:val="0"/>
          <w:numId w:val="6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безопасность проведения мероприятий: охрану общественного порядка, соблюдение санитарно-эпидемиологического режима, дежурство медицинского персонала, пожарной службы и других необходимых служб, а также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соблюдением участниками норм и правил техники безопасности и охраны труда.</w:t>
      </w:r>
    </w:p>
    <w:p w:rsidR="00A56616" w:rsidRDefault="00A56616" w:rsidP="00A56616">
      <w:pPr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2.3. Информационное сопровождение Региональной олимпиады обеспечивается организаторами посредством размещением информации на сайте ГБПОУ «</w:t>
      </w:r>
      <w:r>
        <w:rPr>
          <w:rFonts w:ascii="Times New Roman" w:hAnsi="Times New Roman"/>
          <w:sz w:val="28"/>
          <w:szCs w:val="28"/>
        </w:rPr>
        <w:t>Пермский колледж транспорта и сервиса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», на страницах РУМО «Техника и технологии наземного транспорта» на сайте  ГБПОУ «Пермский колледж транспорта и сервиса»  </w:t>
      </w:r>
      <w:hyperlink r:id="rId6" w:history="1">
        <w:r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http://www.пгатк.рф</w:t>
        </w:r>
      </w:hyperlink>
    </w:p>
    <w:p w:rsidR="00A56616" w:rsidRDefault="00A56616" w:rsidP="00A5661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56616" w:rsidRDefault="00A56616" w:rsidP="00A56616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Участники Региональной олимпиады</w:t>
      </w:r>
    </w:p>
    <w:p w:rsidR="00A56616" w:rsidRDefault="00A56616" w:rsidP="00A566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3.1.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 участию в Региональной олимпиаде допускаются студенты образовательных организаций в возрасте до 25 лет, обучающиеся по образовательным программам среднего профессионального образования (программам подготовки специалистов среднего звена).</w:t>
      </w:r>
    </w:p>
    <w:p w:rsidR="00A56616" w:rsidRDefault="00A56616" w:rsidP="00A56616">
      <w:pPr>
        <w:pStyle w:val="a4"/>
        <w:shd w:val="clear" w:color="auto" w:fill="FFFFFF"/>
        <w:spacing w:after="0" w:line="362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 </w:t>
      </w:r>
      <w:r>
        <w:rPr>
          <w:rFonts w:ascii="Times New Roman" w:hAnsi="Times New Roman"/>
          <w:sz w:val="28"/>
          <w:szCs w:val="28"/>
        </w:rPr>
        <w:t xml:space="preserve">Профессиональные образовательные организации направляют обучающихся для участия в Региональной олимпиаде посредством подачи заявки организаторам (Приложение 1), которая подается </w:t>
      </w:r>
      <w:r w:rsidR="00E110B0">
        <w:rPr>
          <w:rFonts w:ascii="Times New Roman" w:eastAsia="Times New Roman" w:hAnsi="Times New Roman"/>
          <w:sz w:val="28"/>
          <w:szCs w:val="28"/>
          <w:lang w:eastAsia="ru-RU"/>
        </w:rPr>
        <w:t>не позднее чем за 12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   до начала ее проведения,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заявки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поступившие позднее рассматриваться не будут.</w:t>
      </w:r>
    </w:p>
    <w:p w:rsidR="00A56616" w:rsidRDefault="00A56616" w:rsidP="00A56616">
      <w:pPr>
        <w:pStyle w:val="a4"/>
        <w:numPr>
          <w:ilvl w:val="1"/>
          <w:numId w:val="7"/>
        </w:numPr>
        <w:shd w:val="clear" w:color="auto" w:fill="FFFFFF"/>
        <w:spacing w:after="0" w:line="362" w:lineRule="atLeast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Профессиональные образовательные организации    направляют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участия  в Региональной олимпиады профессионального мастерства  посредством  подачи заявки (Приложение 1) до 12 апреля 2024 года  по электронной почте </w:t>
      </w:r>
      <w:proofErr w:type="spellStart"/>
      <w:r>
        <w:rPr>
          <w:rStyle w:val="a3"/>
          <w:rFonts w:ascii="Times New Roman" w:eastAsia="Times New Roman" w:hAnsi="Times New Roman"/>
          <w:sz w:val="28"/>
          <w:szCs w:val="28"/>
          <w:lang w:val="en-US" w:eastAsia="ru-RU"/>
        </w:rPr>
        <w:t>ig</w:t>
      </w:r>
      <w:proofErr w:type="spellEnd"/>
      <w:r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>
        <w:rPr>
          <w:rStyle w:val="a3"/>
          <w:rFonts w:ascii="Times New Roman" w:eastAsia="Times New Roman" w:hAnsi="Times New Roman"/>
          <w:sz w:val="28"/>
          <w:szCs w:val="28"/>
          <w:lang w:val="en-US" w:eastAsia="ru-RU"/>
        </w:rPr>
        <w:t>erokhin</w:t>
      </w:r>
      <w:proofErr w:type="spellEnd"/>
      <w:r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2017@</w:t>
      </w:r>
      <w:proofErr w:type="spellStart"/>
      <w:r>
        <w:rPr>
          <w:rStyle w:val="a3"/>
          <w:rFonts w:ascii="Times New Roman" w:eastAsia="Times New Roman" w:hAnsi="Times New Roman"/>
          <w:sz w:val="28"/>
          <w:szCs w:val="28"/>
          <w:lang w:val="en-US" w:eastAsia="ru-RU"/>
        </w:rPr>
        <w:t>yandex</w:t>
      </w:r>
      <w:proofErr w:type="spellEnd"/>
      <w:r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>
        <w:rPr>
          <w:rStyle w:val="a3"/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  <w:r w:rsidRPr="00A56616">
        <w:rPr>
          <w:rFonts w:ascii="Helvetica" w:hAnsi="Helvetica" w:cs="Helvetica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с пометкой</w:t>
      </w:r>
      <w:r>
        <w:rPr>
          <w:rFonts w:ascii="Helvetica" w:hAnsi="Helvetica" w:cs="Helvetica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«Олимпиада по специальности». Координатор   -  Ерохин Игорь Иванович, руководитель структурного подразделения ГБПОУ «Пермский колледж транспорта и сервиса»,  8 922 316 58 16. </w:t>
      </w:r>
    </w:p>
    <w:p w:rsidR="00A56616" w:rsidRDefault="00A56616" w:rsidP="00A566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3.4</w:t>
      </w:r>
      <w:proofErr w:type="gramStart"/>
      <w:r>
        <w:rPr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ринять участие в олимпиаде могут не более двух представителей от  одной образовательной организации, участие  студентов ГБПОУ «</w:t>
      </w:r>
      <w:r>
        <w:rPr>
          <w:rFonts w:ascii="Times New Roman" w:hAnsi="Times New Roman"/>
          <w:sz w:val="28"/>
          <w:szCs w:val="28"/>
        </w:rPr>
        <w:t>Пермский колледж транспорта и сервиса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», как принимающей стороны,  оцениваются вне конкурса. </w:t>
      </w:r>
    </w:p>
    <w:p w:rsidR="00A56616" w:rsidRDefault="00A56616" w:rsidP="00A56616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3.3 Студент участвует в Региональной  олимпиаде  добровольно и подписывает согласие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обработку персональных данных (Приложение 2), прилагается к заявке.</w:t>
      </w:r>
    </w:p>
    <w:p w:rsidR="00A56616" w:rsidRDefault="00A56616" w:rsidP="00A56616">
      <w:pPr>
        <w:pStyle w:val="a4"/>
        <w:shd w:val="clear" w:color="auto" w:fill="FFFFFF"/>
        <w:spacing w:after="0" w:line="362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3.5 Участники Региональной олимпиады прибывают к месту ее проведения с сопровождающими лицами, которые несут ответственность за поведение и безопасность участников в пути следования и в период проведения Региональной олимпиады.</w:t>
      </w:r>
    </w:p>
    <w:p w:rsidR="00A56616" w:rsidRDefault="00A56616" w:rsidP="00A56616">
      <w:pPr>
        <w:pStyle w:val="a4"/>
        <w:numPr>
          <w:ilvl w:val="1"/>
          <w:numId w:val="8"/>
        </w:numPr>
        <w:shd w:val="clear" w:color="auto" w:fill="FFFFFF"/>
        <w:spacing w:after="0" w:line="362" w:lineRule="atLeast"/>
        <w:ind w:left="0" w:firstLine="7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Участники Региональной олимпиады проходят регистрацию в соответствии с заявками, поступившими от профессиональных образовательных организаций Пермского края, осуществляющих подготовку по программам СПО.</w:t>
      </w:r>
    </w:p>
    <w:p w:rsidR="00A56616" w:rsidRDefault="00A56616" w:rsidP="00A56616">
      <w:pPr>
        <w:pStyle w:val="a4"/>
        <w:numPr>
          <w:ilvl w:val="1"/>
          <w:numId w:val="8"/>
        </w:numPr>
        <w:shd w:val="clear" w:color="auto" w:fill="FFFFFF"/>
        <w:spacing w:after="0" w:line="362" w:lineRule="atLeast"/>
        <w:ind w:left="0" w:firstLine="7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Участник Региональной олимпиады должен иметь при себе:</w:t>
      </w:r>
    </w:p>
    <w:p w:rsidR="00A56616" w:rsidRDefault="00A56616" w:rsidP="00A56616">
      <w:pPr>
        <w:pStyle w:val="a4"/>
        <w:numPr>
          <w:ilvl w:val="0"/>
          <w:numId w:val="9"/>
        </w:numPr>
        <w:shd w:val="clear" w:color="auto" w:fill="FFFFFF"/>
        <w:spacing w:after="0" w:line="362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студенческий билет;</w:t>
      </w:r>
    </w:p>
    <w:p w:rsidR="00E110B0" w:rsidRDefault="00E110B0" w:rsidP="00A56616">
      <w:pPr>
        <w:pStyle w:val="a4"/>
        <w:numPr>
          <w:ilvl w:val="0"/>
          <w:numId w:val="9"/>
        </w:numPr>
        <w:shd w:val="clear" w:color="auto" w:fill="FFFFFF"/>
        <w:spacing w:after="0" w:line="362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зачётную книжку;</w:t>
      </w:r>
    </w:p>
    <w:p w:rsidR="00A56616" w:rsidRDefault="00E110B0" w:rsidP="00A56616">
      <w:pPr>
        <w:pStyle w:val="a4"/>
        <w:numPr>
          <w:ilvl w:val="0"/>
          <w:numId w:val="9"/>
        </w:numPr>
        <w:shd w:val="clear" w:color="auto" w:fill="FFFFFF"/>
        <w:spacing w:after="0" w:line="362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паспорт</w:t>
      </w:r>
      <w:r w:rsidR="00A5661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56616" w:rsidRDefault="00A56616" w:rsidP="00A56616">
      <w:pPr>
        <w:pStyle w:val="a4"/>
        <w:numPr>
          <w:ilvl w:val="0"/>
          <w:numId w:val="9"/>
        </w:numPr>
        <w:shd w:val="clear" w:color="auto" w:fill="FFFFFF"/>
        <w:spacing w:after="0" w:line="362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заявление о согласии на обработку персональных данных; </w:t>
      </w:r>
    </w:p>
    <w:p w:rsidR="00A56616" w:rsidRDefault="00A56616" w:rsidP="00A56616">
      <w:pPr>
        <w:pStyle w:val="a4"/>
        <w:numPr>
          <w:ilvl w:val="0"/>
          <w:numId w:val="9"/>
        </w:numPr>
        <w:shd w:val="clear" w:color="auto" w:fill="FFFFFF"/>
        <w:spacing w:after="0" w:line="362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полис ОМС;  </w:t>
      </w:r>
    </w:p>
    <w:p w:rsidR="00A56616" w:rsidRDefault="00A56616" w:rsidP="00A56616">
      <w:pPr>
        <w:pStyle w:val="a4"/>
        <w:numPr>
          <w:ilvl w:val="0"/>
          <w:numId w:val="9"/>
        </w:numPr>
        <w:shd w:val="clear" w:color="auto" w:fill="FFFFFF"/>
        <w:spacing w:after="0" w:line="362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спецодежду (очки, ботинки твердым  носком,   кепку (без логотипа учебной организации), куртку, брюки, перчатки).</w:t>
      </w:r>
      <w:proofErr w:type="gramEnd"/>
    </w:p>
    <w:p w:rsidR="00A56616" w:rsidRDefault="00A56616" w:rsidP="00A56616">
      <w:pPr>
        <w:pStyle w:val="a4"/>
        <w:shd w:val="clear" w:color="auto" w:fill="FFFFFF"/>
        <w:tabs>
          <w:tab w:val="left" w:pos="1418"/>
        </w:tabs>
        <w:spacing w:after="0" w:line="362" w:lineRule="atLeast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3.8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связи с усилением мер   по антитеррористической безопасности, просьба    участникам Региональной олимпиады профессионального мастерства, сопровождающим лицам, членам жюри  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иным лицам, принимающим участие в проведении Региональной олимпиады профессионального мастерства, иметь при себе паспорт. </w:t>
      </w:r>
    </w:p>
    <w:p w:rsidR="00A56616" w:rsidRDefault="00A56616" w:rsidP="00A56616">
      <w:pPr>
        <w:pStyle w:val="a4"/>
        <w:shd w:val="clear" w:color="auto" w:fill="FFFFFF"/>
        <w:tabs>
          <w:tab w:val="left" w:pos="1418"/>
        </w:tabs>
        <w:spacing w:after="0" w:line="362" w:lineRule="atLeast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6616" w:rsidRDefault="00A56616" w:rsidP="00A56616">
      <w:pPr>
        <w:pStyle w:val="a4"/>
        <w:shd w:val="clear" w:color="auto" w:fill="FFFFFF"/>
        <w:tabs>
          <w:tab w:val="left" w:pos="1418"/>
        </w:tabs>
        <w:spacing w:after="0" w:line="362" w:lineRule="atLeast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6616" w:rsidRDefault="00A56616" w:rsidP="00A56616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Проведение Региональной  олимпиады</w:t>
      </w:r>
    </w:p>
    <w:p w:rsidR="00A56616" w:rsidRDefault="00A56616" w:rsidP="00A56616">
      <w:pPr>
        <w:pStyle w:val="a4"/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4.1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Региональная олимпиада проводится с «25» апреля  2024 г. по  «26» апреля 2024 г.   на базе ГБПОУ «</w:t>
      </w:r>
      <w:r>
        <w:rPr>
          <w:rFonts w:ascii="Times New Roman" w:hAnsi="Times New Roman"/>
          <w:sz w:val="28"/>
          <w:szCs w:val="28"/>
        </w:rPr>
        <w:t>Пермский колледж транспорта и сервиса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», Пермский край, г. Пермь, ул. Ивана Франко, д. 39. </w:t>
      </w:r>
    </w:p>
    <w:p w:rsidR="00A56616" w:rsidRDefault="00A56616" w:rsidP="00A56616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4.2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ля проведения Региональной олимпиады  на основе предложений РУМО по </w:t>
      </w:r>
      <w:r>
        <w:rPr>
          <w:rFonts w:ascii="Times New Roman" w:hAnsi="Times New Roman"/>
          <w:b/>
          <w:sz w:val="28"/>
          <w:szCs w:val="28"/>
        </w:rPr>
        <w:t>УГС 23.00.00 Техника и технологии наземного транспорта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приказом директора ГБПОУ «</w:t>
      </w:r>
      <w:r>
        <w:rPr>
          <w:rFonts w:ascii="Times New Roman" w:hAnsi="Times New Roman"/>
          <w:sz w:val="28"/>
          <w:szCs w:val="28"/>
        </w:rPr>
        <w:t>Пермский колледж транспорта и сервиса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 формируются и утверждаются: организационный комитет,  в состав которого входят  руководители и педагоги  профессиональных образовательных организаций, представители  предприятий и их объединений; группа разработчиков ФОС;  жюри; апелляционная комиссия,  действующие в соответствии с Регламентом организации и проведения Региональной олимпиады профессионального мастерства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специальностям среднего профессионального образования в Пермском крае. Состав жюри   утверждается не менее чем за 10 дней до начала Региональной олимпиады.</w:t>
      </w:r>
    </w:p>
    <w:p w:rsidR="00A56616" w:rsidRDefault="00A56616" w:rsidP="00A56616">
      <w:pPr>
        <w:spacing w:after="0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Функции организационного комитета:</w:t>
      </w:r>
    </w:p>
    <w:p w:rsidR="00A56616" w:rsidRDefault="00A56616" w:rsidP="00A56616">
      <w:pPr>
        <w:numPr>
          <w:ilvl w:val="0"/>
          <w:numId w:val="10"/>
        </w:numPr>
        <w:spacing w:after="0"/>
        <w:ind w:left="426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разработка и утверждение Порядка проведения  Региональной олимпиады;</w:t>
      </w:r>
    </w:p>
    <w:p w:rsidR="00A56616" w:rsidRDefault="00A56616" w:rsidP="00A56616">
      <w:pPr>
        <w:numPr>
          <w:ilvl w:val="0"/>
          <w:numId w:val="10"/>
        </w:numPr>
        <w:spacing w:after="0"/>
        <w:ind w:left="426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подготовка площадки для проведения Региональной олимпиады в соответствие с требованиями охраны труда. Обеспечение необходимыми средствами для выполнения заданий;</w:t>
      </w:r>
    </w:p>
    <w:p w:rsidR="00A56616" w:rsidRDefault="00A56616" w:rsidP="00A56616">
      <w:pPr>
        <w:numPr>
          <w:ilvl w:val="0"/>
          <w:numId w:val="10"/>
        </w:numPr>
        <w:spacing w:after="0"/>
        <w:ind w:left="426" w:hanging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проведение жеребьёвки в соответствие с требованиями; оформление соответствующей документации  по результатам выполнения конкурсных заданий и   награждение  победителей;</w:t>
      </w:r>
    </w:p>
    <w:p w:rsidR="00A56616" w:rsidRDefault="00A56616" w:rsidP="00A56616">
      <w:pPr>
        <w:spacing w:after="0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Функции  жюри:</w:t>
      </w:r>
    </w:p>
    <w:p w:rsidR="00A56616" w:rsidRDefault="00A56616" w:rsidP="00A56616">
      <w:pPr>
        <w:numPr>
          <w:ilvl w:val="0"/>
          <w:numId w:val="10"/>
        </w:numPr>
        <w:spacing w:after="0"/>
        <w:ind w:left="709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оценка  работ, выполненных участниками конкурса, уровня их теоретической подготовки  и  практических умений, в пределах, установленных конкурсными заданиями;</w:t>
      </w:r>
    </w:p>
    <w:p w:rsidR="00A56616" w:rsidRDefault="00A56616" w:rsidP="00A56616">
      <w:pPr>
        <w:numPr>
          <w:ilvl w:val="0"/>
          <w:numId w:val="10"/>
        </w:numPr>
        <w:spacing w:after="0"/>
        <w:ind w:left="709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контроль  над правильностью выполнения заданий, соблюдением регламента выполнения заданий, соблюдения норм и  правил охраны труда;</w:t>
      </w:r>
    </w:p>
    <w:p w:rsidR="00A56616" w:rsidRDefault="00A56616" w:rsidP="00A56616">
      <w:pPr>
        <w:numPr>
          <w:ilvl w:val="0"/>
          <w:numId w:val="10"/>
        </w:numPr>
        <w:spacing w:after="0"/>
        <w:ind w:left="709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оформление   итоговых документов по выполнению заданий олимпиады;</w:t>
      </w:r>
    </w:p>
    <w:p w:rsidR="00A56616" w:rsidRDefault="00A56616" w:rsidP="00A56616">
      <w:pPr>
        <w:numPr>
          <w:ilvl w:val="0"/>
          <w:numId w:val="10"/>
        </w:numPr>
        <w:spacing w:after="0"/>
        <w:ind w:left="709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определение результатов  участников и подведение итогов. </w:t>
      </w:r>
    </w:p>
    <w:p w:rsidR="00A56616" w:rsidRDefault="00A56616" w:rsidP="00A56616">
      <w:pPr>
        <w:spacing w:after="0"/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Функции группы разработчиков ФОС:</w:t>
      </w:r>
    </w:p>
    <w:p w:rsidR="00A56616" w:rsidRDefault="00A56616" w:rsidP="00A56616">
      <w:pPr>
        <w:numPr>
          <w:ilvl w:val="0"/>
          <w:numId w:val="10"/>
        </w:numPr>
        <w:spacing w:after="0"/>
        <w:ind w:left="709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разработка заданий первого уровня;</w:t>
      </w:r>
    </w:p>
    <w:p w:rsidR="00A56616" w:rsidRDefault="00A56616" w:rsidP="00A56616">
      <w:pPr>
        <w:numPr>
          <w:ilvl w:val="0"/>
          <w:numId w:val="10"/>
        </w:numPr>
        <w:spacing w:after="0"/>
        <w:ind w:left="709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разработка заданий второго уровня;</w:t>
      </w:r>
    </w:p>
    <w:p w:rsidR="00A56616" w:rsidRDefault="00A56616" w:rsidP="00A56616">
      <w:pPr>
        <w:numPr>
          <w:ilvl w:val="0"/>
          <w:numId w:val="10"/>
        </w:numPr>
        <w:spacing w:after="0"/>
        <w:ind w:left="709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разработка оценочных листов и критериев оценки. </w:t>
      </w:r>
    </w:p>
    <w:p w:rsidR="00A56616" w:rsidRDefault="00A56616" w:rsidP="00A56616">
      <w:pPr>
        <w:pStyle w:val="a4"/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4.3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целях обеспечения надлежащего качества проведения Региональной олимпиады организаторы не позднее чем за 10 дней на сайте образовательной организации (страницах РУМО) размещают:</w:t>
      </w:r>
    </w:p>
    <w:p w:rsidR="00A56616" w:rsidRDefault="00A56616" w:rsidP="00A56616">
      <w:pPr>
        <w:numPr>
          <w:ilvl w:val="0"/>
          <w:numId w:val="11"/>
        </w:numPr>
        <w:spacing w:after="0"/>
        <w:ind w:left="709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информацию по отдельным аспектам проведения Региональной олимпиады (утвержденный Порядок проведения Региональной олимпиады, списки организационного комитета);</w:t>
      </w:r>
    </w:p>
    <w:p w:rsidR="00A56616" w:rsidRDefault="00A56616" w:rsidP="00A56616">
      <w:pPr>
        <w:pStyle w:val="a4"/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4.4  Разработчики ФОС обновляют не менее 50% содержания по сравнению с заданиями предыдущего года. После получения положительного экспертного заключения ФОС утверждаются руководителем ГБПОУ «</w:t>
      </w:r>
      <w:r>
        <w:rPr>
          <w:rFonts w:ascii="Times New Roman" w:hAnsi="Times New Roman"/>
          <w:sz w:val="28"/>
          <w:szCs w:val="28"/>
        </w:rPr>
        <w:t>Пермский колледж транспорта и сервиса</w:t>
      </w:r>
      <w:r w:rsidR="00E110B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на базе которого проводится Региональная олимпиада.</w:t>
      </w:r>
    </w:p>
    <w:p w:rsidR="00A56616" w:rsidRDefault="00A56616" w:rsidP="00A56616">
      <w:pPr>
        <w:pStyle w:val="a4"/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4.5 Финансовое обеспечение мероприятий Региональной олимпиады производится за счет организационных взносов образовательных организаций, учащиеся  которых являются участниками Региональной олимпиады по </w:t>
      </w:r>
      <w:r>
        <w:rPr>
          <w:rFonts w:ascii="Times New Roman" w:hAnsi="Times New Roman"/>
          <w:b/>
          <w:sz w:val="28"/>
          <w:szCs w:val="28"/>
        </w:rPr>
        <w:t>УГС 23.00.00 Техника и технологии наземного транспорта;</w:t>
      </w:r>
    </w:p>
    <w:p w:rsidR="00A56616" w:rsidRDefault="00A56616" w:rsidP="00A56616">
      <w:pPr>
        <w:pStyle w:val="a4"/>
        <w:shd w:val="clear" w:color="auto" w:fill="FFFFFF"/>
        <w:spacing w:after="0"/>
        <w:ind w:left="0" w:firstLine="709"/>
        <w:jc w:val="both"/>
        <w:rPr>
          <w:rFonts w:eastAsia="Times New Roman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4.6 Организационный взнос за каждого участника Региональной олимпиады составляет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4 500  руб.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Style w:val="FontStyle11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Необходимые финансовые документы оформляются на основе представленных заявок.</w:t>
      </w:r>
    </w:p>
    <w:p w:rsidR="00A56616" w:rsidRDefault="00A56616" w:rsidP="00A56616">
      <w:pPr>
        <w:pStyle w:val="a4"/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Style w:val="FontStyle11"/>
          <w:sz w:val="28"/>
          <w:szCs w:val="28"/>
        </w:rPr>
        <w:t>4.7</w:t>
      </w:r>
      <w:proofErr w:type="gramStart"/>
      <w:r>
        <w:rPr>
          <w:rStyle w:val="FontStyle11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сумму организационного взноса включены расходы на: </w:t>
      </w:r>
    </w:p>
    <w:p w:rsidR="00A56616" w:rsidRDefault="00A56616" w:rsidP="00A56616">
      <w:pPr>
        <w:numPr>
          <w:ilvl w:val="0"/>
          <w:numId w:val="11"/>
        </w:numPr>
        <w:spacing w:after="0"/>
        <w:ind w:left="709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приобретение дипломов, сертификатов и благодарственных писем; </w:t>
      </w:r>
    </w:p>
    <w:p w:rsidR="00A56616" w:rsidRDefault="00A56616" w:rsidP="00A56616">
      <w:pPr>
        <w:numPr>
          <w:ilvl w:val="0"/>
          <w:numId w:val="11"/>
        </w:numPr>
        <w:spacing w:after="0"/>
        <w:ind w:left="709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стоимость призов;</w:t>
      </w:r>
    </w:p>
    <w:p w:rsidR="00A56616" w:rsidRDefault="00A56616" w:rsidP="00A56616">
      <w:pPr>
        <w:numPr>
          <w:ilvl w:val="0"/>
          <w:numId w:val="11"/>
        </w:numPr>
        <w:spacing w:after="0"/>
        <w:ind w:left="709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обеды конкурсантов и сопровождающих;</w:t>
      </w:r>
    </w:p>
    <w:p w:rsidR="00A56616" w:rsidRDefault="00A56616" w:rsidP="00A56616">
      <w:pPr>
        <w:numPr>
          <w:ilvl w:val="0"/>
          <w:numId w:val="11"/>
        </w:numPr>
        <w:spacing w:after="0"/>
        <w:ind w:left="709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организационное, информационное, материальное и компьютерное обеспечение Региональной олимпиады;</w:t>
      </w:r>
    </w:p>
    <w:p w:rsidR="00A56616" w:rsidRDefault="00A56616" w:rsidP="00A56616">
      <w:pPr>
        <w:numPr>
          <w:ilvl w:val="0"/>
          <w:numId w:val="11"/>
        </w:numPr>
        <w:spacing w:after="0"/>
        <w:ind w:left="709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фотосъемку;</w:t>
      </w:r>
    </w:p>
    <w:p w:rsidR="00A56616" w:rsidRDefault="00A56616" w:rsidP="00A56616">
      <w:pPr>
        <w:numPr>
          <w:ilvl w:val="0"/>
          <w:numId w:val="11"/>
        </w:numPr>
        <w:spacing w:after="0"/>
        <w:ind w:left="709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трансфер;</w:t>
      </w:r>
    </w:p>
    <w:p w:rsidR="00A56616" w:rsidRDefault="00A56616" w:rsidP="00A56616">
      <w:pPr>
        <w:numPr>
          <w:ilvl w:val="0"/>
          <w:numId w:val="11"/>
        </w:numPr>
        <w:spacing w:after="0"/>
        <w:ind w:left="709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приобретение сувенирной продукции. </w:t>
      </w:r>
    </w:p>
    <w:p w:rsidR="00A56616" w:rsidRDefault="00A56616" w:rsidP="00E110B0">
      <w:pPr>
        <w:pStyle w:val="a4"/>
        <w:shd w:val="clear" w:color="auto" w:fill="FFFFFF"/>
        <w:spacing w:after="0" w:line="362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4.8 Оплата проезда  и проживания участников Региональной олимпиады и представителей образовательных учреждений    производится за счет средств направляющей стороны. Координатор </w:t>
      </w:r>
      <w:r>
        <w:rPr>
          <w:rFonts w:ascii="Times New Roman" w:hAnsi="Times New Roman"/>
          <w:sz w:val="28"/>
          <w:szCs w:val="28"/>
        </w:rPr>
        <w:t xml:space="preserve">Ерохин Игорь Иванович, руководитель структурного подразделения ГБПОУ «Пермский колледж транспорта и сервиса»,  8 922 316 58 16. </w:t>
      </w:r>
    </w:p>
    <w:p w:rsidR="00A56616" w:rsidRDefault="00A56616" w:rsidP="00A56616">
      <w:pPr>
        <w:spacing w:after="0" w:line="362" w:lineRule="atLeast"/>
        <w:jc w:val="both"/>
        <w:rPr>
          <w:rFonts w:ascii="Helvetica" w:hAnsi="Helvetica" w:cs="Helvetica"/>
          <w:sz w:val="23"/>
          <w:szCs w:val="23"/>
          <w:shd w:val="clear" w:color="auto" w:fill="FFFFFF"/>
        </w:rPr>
      </w:pPr>
    </w:p>
    <w:p w:rsidR="00A56616" w:rsidRDefault="00A56616" w:rsidP="00A56616">
      <w:pPr>
        <w:spacing w:after="0" w:line="362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10B0" w:rsidRDefault="00E110B0" w:rsidP="00A56616">
      <w:pPr>
        <w:spacing w:after="0" w:line="362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6616" w:rsidRDefault="00A56616" w:rsidP="00A56616">
      <w:pPr>
        <w:spacing w:after="0" w:line="362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6616" w:rsidRDefault="00A56616" w:rsidP="00A56616">
      <w:pPr>
        <w:pStyle w:val="a4"/>
        <w:shd w:val="clear" w:color="auto" w:fill="FFFFFF"/>
        <w:spacing w:after="0"/>
        <w:ind w:left="0" w:firstLine="709"/>
        <w:jc w:val="both"/>
        <w:rPr>
          <w:rFonts w:eastAsia="Times New Roman"/>
          <w:lang w:eastAsia="ru-RU"/>
        </w:rPr>
      </w:pPr>
    </w:p>
    <w:p w:rsidR="00A56616" w:rsidRDefault="00A56616" w:rsidP="00A56616">
      <w:pPr>
        <w:pStyle w:val="a4"/>
        <w:numPr>
          <w:ilvl w:val="0"/>
          <w:numId w:val="1"/>
        </w:num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Программа проведения Региональной  олимпиады</w:t>
      </w:r>
    </w:p>
    <w:p w:rsidR="00A56616" w:rsidRDefault="00A56616" w:rsidP="00A56616">
      <w:pPr>
        <w:shd w:val="clear" w:color="auto" w:fill="FFFFFF"/>
        <w:spacing w:after="0" w:line="362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5.1</w:t>
      </w:r>
      <w:proofErr w:type="gramStart"/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день открытия Региональной олимпиады для участников проводится: </w:t>
      </w:r>
    </w:p>
    <w:p w:rsidR="00A56616" w:rsidRDefault="00A56616" w:rsidP="00A56616">
      <w:pPr>
        <w:numPr>
          <w:ilvl w:val="0"/>
          <w:numId w:val="12"/>
        </w:numPr>
        <w:shd w:val="clear" w:color="auto" w:fill="FFFFFF"/>
        <w:spacing w:after="0" w:line="362" w:lineRule="atLeast"/>
        <w:ind w:left="1418" w:hanging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заполнение заявлений о согласии на обработку персональных данных участника;</w:t>
      </w:r>
    </w:p>
    <w:p w:rsidR="00A56616" w:rsidRDefault="00A56616" w:rsidP="00A56616">
      <w:pPr>
        <w:numPr>
          <w:ilvl w:val="0"/>
          <w:numId w:val="12"/>
        </w:numPr>
        <w:shd w:val="clear" w:color="auto" w:fill="FFFFFF"/>
        <w:spacing w:after="0" w:line="362" w:lineRule="atLeast"/>
        <w:ind w:left="1418" w:hanging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ознакомление с Регламентом и Порядком проведения Региональной олимпиады и условиями дисквалификации участников по решению жюри;</w:t>
      </w:r>
    </w:p>
    <w:p w:rsidR="00A56616" w:rsidRDefault="00A56616" w:rsidP="00A56616">
      <w:pPr>
        <w:numPr>
          <w:ilvl w:val="0"/>
          <w:numId w:val="12"/>
        </w:numPr>
        <w:shd w:val="clear" w:color="auto" w:fill="FFFFFF"/>
        <w:spacing w:after="0" w:line="362" w:lineRule="atLeast"/>
        <w:ind w:left="1418" w:hanging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шифровка и жеребьевка участников;</w:t>
      </w:r>
    </w:p>
    <w:p w:rsidR="00A56616" w:rsidRDefault="00A56616" w:rsidP="00A56616">
      <w:pPr>
        <w:numPr>
          <w:ilvl w:val="0"/>
          <w:numId w:val="12"/>
        </w:numPr>
        <w:shd w:val="clear" w:color="auto" w:fill="FFFFFF"/>
        <w:spacing w:after="0" w:line="362" w:lineRule="atLeast"/>
        <w:ind w:left="1418" w:hanging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выполнение заданий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II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уровня;</w:t>
      </w:r>
    </w:p>
    <w:p w:rsidR="00A56616" w:rsidRDefault="00A56616" w:rsidP="00A56616">
      <w:pPr>
        <w:numPr>
          <w:ilvl w:val="0"/>
          <w:numId w:val="12"/>
        </w:numPr>
        <w:shd w:val="clear" w:color="auto" w:fill="FFFFFF"/>
        <w:spacing w:after="0" w:line="362" w:lineRule="atLeast"/>
        <w:ind w:left="1418" w:hanging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инструктаж по правилам  техники безопасности и охране труда;</w:t>
      </w:r>
    </w:p>
    <w:p w:rsidR="00A56616" w:rsidRDefault="00A56616" w:rsidP="00A56616">
      <w:pPr>
        <w:pStyle w:val="a4"/>
        <w:numPr>
          <w:ilvl w:val="1"/>
          <w:numId w:val="13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Содержательная часть Региональной олимпиады предусматривает выполнение участниками профессионального комплексного задания, нацеленного на демонстрацию знаний, умений опыта в соответствии с видами профессиональной деятельности. </w:t>
      </w:r>
    </w:p>
    <w:p w:rsidR="00A56616" w:rsidRDefault="00A56616" w:rsidP="00A56616">
      <w:pPr>
        <w:shd w:val="clear" w:color="auto" w:fill="FFFFFF"/>
        <w:spacing w:after="0" w:line="362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6616" w:rsidRDefault="00A56616" w:rsidP="00A56616">
      <w:pPr>
        <w:pStyle w:val="a4"/>
        <w:numPr>
          <w:ilvl w:val="0"/>
          <w:numId w:val="1"/>
        </w:numPr>
        <w:shd w:val="clear" w:color="auto" w:fill="FFFFFF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Требования к выполнению комплексного задания</w:t>
      </w:r>
    </w:p>
    <w:p w:rsidR="00A56616" w:rsidRDefault="00A56616" w:rsidP="00A56616">
      <w:pPr>
        <w:pStyle w:val="a4"/>
        <w:shd w:val="clear" w:color="auto" w:fill="FFFFFF"/>
        <w:spacing w:after="0"/>
        <w:ind w:left="106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Региональной </w:t>
      </w:r>
      <w:r>
        <w:rPr>
          <w:rFonts w:ascii="Times New Roman" w:hAnsi="Times New Roman"/>
          <w:b/>
          <w:sz w:val="28"/>
          <w:szCs w:val="28"/>
        </w:rPr>
        <w:t xml:space="preserve"> олимпиады</w:t>
      </w:r>
    </w:p>
    <w:p w:rsidR="00A56616" w:rsidRDefault="00A56616" w:rsidP="00A56616">
      <w:pPr>
        <w:shd w:val="clear" w:color="auto" w:fill="FFFFFF"/>
        <w:spacing w:after="0" w:line="362" w:lineRule="atLeast"/>
        <w:ind w:firstLine="10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6.1 </w:t>
      </w:r>
      <w:r>
        <w:rPr>
          <w:rFonts w:ascii="Times New Roman" w:hAnsi="Times New Roman"/>
          <w:sz w:val="28"/>
          <w:szCs w:val="28"/>
        </w:rPr>
        <w:t>Региональная олимпиада представляет собой соревнование, предусматривающее выполнение практико-ориентированных конкурсных заданий, нацеленных на демонстрацию знаний, умений опыта в соответствии с видами профессиональной деятельности обучающихся.</w:t>
      </w:r>
    </w:p>
    <w:p w:rsidR="00A56616" w:rsidRDefault="00A56616" w:rsidP="00A56616">
      <w:pPr>
        <w:shd w:val="clear" w:color="auto" w:fill="FFFFFF"/>
        <w:spacing w:after="0" w:line="362" w:lineRule="atLeast"/>
        <w:ind w:firstLine="10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6.2 Содержание и уровень сложности комплексного задания соответствуют требованиям ФГОС </w:t>
      </w:r>
      <w:r>
        <w:rPr>
          <w:rFonts w:ascii="Times New Roman" w:hAnsi="Times New Roman"/>
          <w:sz w:val="28"/>
          <w:szCs w:val="28"/>
        </w:rPr>
        <w:t>СПО по УГС 23.00.00 Техника и технологии наземного транспорта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учетом основных положений профессиональных стандартов и требований работодателей к уровню подготовки специалистов среднего звена.</w:t>
      </w:r>
    </w:p>
    <w:p w:rsidR="00A56616" w:rsidRDefault="00A56616" w:rsidP="00A56616">
      <w:pPr>
        <w:shd w:val="clear" w:color="auto" w:fill="FFFFFF"/>
        <w:spacing w:after="0" w:line="362" w:lineRule="atLeast"/>
        <w:ind w:firstLine="10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6.3 Комплексное задание состоит из заданий двух уровней, сформированных в соответствии с общими и профессиональными компетенциями, установленными в ФГОС СПО.</w:t>
      </w:r>
    </w:p>
    <w:p w:rsidR="00A56616" w:rsidRDefault="00A56616" w:rsidP="00A56616">
      <w:pPr>
        <w:shd w:val="clear" w:color="auto" w:fill="FFFFFF"/>
        <w:spacing w:after="0" w:line="362" w:lineRule="atLeast"/>
        <w:ind w:firstLine="10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Задание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уровня включает в себя тестовое задание, определяющее уровень профессиональных знаний участников,  и практические задачи: «Перевод профессионального текста» и «Задание по организации работы коллектива».</w:t>
      </w:r>
    </w:p>
    <w:p w:rsidR="00A56616" w:rsidRDefault="00A56616" w:rsidP="00A56616">
      <w:pPr>
        <w:shd w:val="clear" w:color="auto" w:fill="FFFFFF"/>
        <w:spacing w:after="0" w:line="362" w:lineRule="atLeast"/>
        <w:ind w:firstLine="106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Задание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уровня представляет собой практическую работу, которую необходимо выполнить участнику для демонстрации определенного вида профессиональной деятельности в соответствии с требованиями ФГОС СПО по специальности и профессиональных стандартов с применением навыков, заключающихся в  выполнении  работ   по заданным параметрам с контролем соответствия результата существующим требованиям. </w:t>
      </w:r>
    </w:p>
    <w:p w:rsidR="00A56616" w:rsidRDefault="00A56616" w:rsidP="00A56616">
      <w:pPr>
        <w:shd w:val="clear" w:color="auto" w:fill="FFFFFF"/>
        <w:spacing w:after="0" w:line="362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6.4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о время выполнения конкурсных заданий участники обязаны соблюдать правила организации и проведения конкурсных испытаний, условия выполнения заданий, правила техники безопасности.</w:t>
      </w:r>
    </w:p>
    <w:p w:rsidR="00A56616" w:rsidRDefault="00A56616" w:rsidP="00A56616">
      <w:pPr>
        <w:pStyle w:val="a4"/>
        <w:shd w:val="clear" w:color="auto" w:fill="FFFFFF"/>
        <w:spacing w:after="0" w:line="362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выполнении заданий не допускается использование участниками дополнительных материалов и литературы (если их наличие не определено условиями выполнения  заданий), запрещается иметь при себе и использовать электронные книги и средства связи.</w:t>
      </w:r>
    </w:p>
    <w:p w:rsidR="00A56616" w:rsidRDefault="00A56616" w:rsidP="00A56616">
      <w:pPr>
        <w:pStyle w:val="a4"/>
        <w:shd w:val="clear" w:color="auto" w:fill="FFFFFF"/>
        <w:spacing w:after="0" w:line="362" w:lineRule="atLeast"/>
        <w:ind w:left="0" w:firstLine="10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6.5</w:t>
      </w:r>
      <w:proofErr w:type="gramStart"/>
      <w:r>
        <w:rPr>
          <w:rFonts w:ascii="Times New Roman" w:hAnsi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</w:rPr>
        <w:t xml:space="preserve"> случае нарушения правил организации и проведения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Региональной олимпиады, грубого нарушения технологии выполнения работ, правил техники безопасности участник может быть дисквалифицирован. </w:t>
      </w:r>
    </w:p>
    <w:p w:rsidR="00A56616" w:rsidRDefault="00A56616" w:rsidP="00A56616">
      <w:pPr>
        <w:pStyle w:val="a4"/>
        <w:shd w:val="clear" w:color="auto" w:fill="FFFFFF"/>
        <w:spacing w:after="0"/>
        <w:ind w:left="1084"/>
        <w:jc w:val="both"/>
        <w:rPr>
          <w:rFonts w:ascii="Times New Roman" w:hAnsi="Times New Roman"/>
          <w:sz w:val="28"/>
          <w:szCs w:val="28"/>
        </w:rPr>
      </w:pPr>
    </w:p>
    <w:p w:rsidR="00A56616" w:rsidRDefault="00A56616" w:rsidP="00A56616">
      <w:pPr>
        <w:pStyle w:val="a4"/>
        <w:numPr>
          <w:ilvl w:val="0"/>
          <w:numId w:val="1"/>
        </w:numPr>
        <w:shd w:val="clear" w:color="auto" w:fill="FFFFFF"/>
        <w:spacing w:after="0" w:line="362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Оценивание результатов выполнения заданий, порядок определения победителей и призеров Региональной олимпиады</w:t>
      </w:r>
    </w:p>
    <w:p w:rsidR="00A56616" w:rsidRDefault="00A56616" w:rsidP="00A56616">
      <w:pPr>
        <w:pStyle w:val="a4"/>
        <w:shd w:val="clear" w:color="auto" w:fill="FFFFFF"/>
        <w:spacing w:after="0" w:line="362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7.1 Оценка конкурсных заданий осуществляется в соответствии с методикой и критериями оценки, содержащимися в ФОС.</w:t>
      </w:r>
    </w:p>
    <w:p w:rsidR="00A56616" w:rsidRDefault="00A56616" w:rsidP="00A5661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7.2.</w:t>
      </w:r>
      <w:r>
        <w:rPr>
          <w:rFonts w:ascii="Times New Roman" w:hAnsi="Times New Roman"/>
          <w:sz w:val="28"/>
          <w:szCs w:val="28"/>
        </w:rPr>
        <w:t xml:space="preserve"> Результаты выполнения профессионального комплексного задания оцениваются по следующей схеме:</w:t>
      </w:r>
    </w:p>
    <w:p w:rsidR="00A56616" w:rsidRDefault="00A56616" w:rsidP="00A56616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</w:rPr>
        <w:t>- 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адание I уровня – максимально – 30 баллов (тестирование – 10 баллов, перевод иностранного текста – 10 баллов, практические задачи – 10 баллов);</w:t>
      </w:r>
      <w:proofErr w:type="gramEnd"/>
    </w:p>
    <w:p w:rsidR="00A56616" w:rsidRDefault="00A56616" w:rsidP="00A56616">
      <w:pPr>
        <w:pStyle w:val="a4"/>
        <w:shd w:val="clear" w:color="auto" w:fill="FFFFFF"/>
        <w:spacing w:after="0" w:line="362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задание II  уровня – максимально 70 баллов.</w:t>
      </w:r>
    </w:p>
    <w:p w:rsidR="00A56616" w:rsidRDefault="00A56616" w:rsidP="00A56616">
      <w:pPr>
        <w:pStyle w:val="a4"/>
        <w:shd w:val="clear" w:color="auto" w:fill="FFFFFF"/>
        <w:spacing w:after="0" w:line="362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Общая оценка за выполнение профессионального комплексного задания (далее – суммарный балл) составляет не более 100 баллов.</w:t>
      </w:r>
    </w:p>
    <w:p w:rsidR="00005D1E" w:rsidRDefault="00A56616" w:rsidP="00A56616">
      <w:pPr>
        <w:pStyle w:val="a4"/>
        <w:shd w:val="clear" w:color="auto" w:fill="FFFFFF"/>
        <w:spacing w:after="0" w:line="362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7.3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аждый член жюри заполняет ведомости оценок выполнения конкурсных заданий комплексного задания. </w:t>
      </w:r>
    </w:p>
    <w:p w:rsidR="00A56616" w:rsidRDefault="00A56616" w:rsidP="00A56616">
      <w:pPr>
        <w:pStyle w:val="a4"/>
        <w:shd w:val="clear" w:color="auto" w:fill="FFFFFF"/>
        <w:spacing w:after="0" w:line="362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7.4 Победитель и призеры Региональной олимпиады определяются по лучшим показателям (баллам) выполнения профессиональных комплексных заданий. При равенстве показателей предпочтение отдается участнику, имеющему лучший результат за выполнение заданий II уровня. </w:t>
      </w:r>
    </w:p>
    <w:p w:rsidR="00A56616" w:rsidRDefault="00A56616" w:rsidP="00A56616">
      <w:pPr>
        <w:pStyle w:val="a4"/>
        <w:shd w:val="clear" w:color="auto" w:fill="FFFFFF"/>
        <w:spacing w:after="0" w:line="362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7.5 Победителю Региональной олимпиады присуждается 1 место. Участники, имеющие второй и третий результаты, являются призерами Региональной олимпиады. Призеру, имеющему второй результат, присуждается второе место, имеющему третий результат – третье место.</w:t>
      </w:r>
    </w:p>
    <w:p w:rsidR="00A56616" w:rsidRDefault="00A56616" w:rsidP="00A56616">
      <w:pPr>
        <w:pStyle w:val="a4"/>
        <w:shd w:val="clear" w:color="auto" w:fill="FFFFFF"/>
        <w:spacing w:after="0" w:line="362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7.6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случае несогласия с выставленными жюри оценками участник Региональной олимпиады в течение 1 часа после объявления результата может подать апелляцию в апелляционную комиссию. Апелляция рассматривается в срок, не превышающий 1 часа с момента подачи. </w:t>
      </w:r>
    </w:p>
    <w:p w:rsidR="00A56616" w:rsidRDefault="00A56616" w:rsidP="00A56616">
      <w:pPr>
        <w:pStyle w:val="a4"/>
        <w:shd w:val="clear" w:color="auto" w:fill="FFFFFF"/>
        <w:spacing w:after="0" w:line="362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рассмотрении апелляций апелляционная комиссия может принять одно из следующих решений: о сохранении оценки, выставленной жюри, о повышении или понижении указанной оценки (в случае обнаружения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ошибок, не выявленных жюри). Решение апелляционной комиссии считается окончательным.</w:t>
      </w:r>
    </w:p>
    <w:p w:rsidR="00A56616" w:rsidRDefault="00A56616" w:rsidP="00A56616">
      <w:pPr>
        <w:pStyle w:val="a4"/>
        <w:shd w:val="clear" w:color="auto" w:fill="FFFFFF"/>
        <w:spacing w:after="0" w:line="362" w:lineRule="atLeast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6616" w:rsidRDefault="00A56616" w:rsidP="00A56616">
      <w:pPr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Оформление итогов Региональной олимпиады</w:t>
      </w:r>
    </w:p>
    <w:p w:rsidR="00A56616" w:rsidRDefault="00A56616" w:rsidP="00A56616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8.1 Итоги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Региональной олимпиады оформляются протоколом заседания жюри и актом, оформленными в соответствии с требованиями.</w:t>
      </w:r>
    </w:p>
    <w:p w:rsidR="00A56616" w:rsidRDefault="00A56616" w:rsidP="00A56616">
      <w:pPr>
        <w:shd w:val="clear" w:color="auto" w:fill="FFFFFF"/>
        <w:spacing w:after="0" w:line="362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8.2 Организаторы Региональной олимпиады не позднее 5 дней после ее проведения размещают на сайте образовательной организации     сводную ведомость оценок участников; фото/видеоотчет о мероприятии. </w:t>
      </w:r>
    </w:p>
    <w:p w:rsidR="00A56616" w:rsidRDefault="00A56616" w:rsidP="00A56616">
      <w:pPr>
        <w:shd w:val="clear" w:color="auto" w:fill="FFFFFF"/>
        <w:spacing w:after="0" w:line="362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8.3 Отчетные материалы по итогам пр</w:t>
      </w:r>
      <w:r w:rsidR="00005D1E">
        <w:rPr>
          <w:rFonts w:ascii="Times New Roman" w:eastAsia="Times New Roman" w:hAnsi="Times New Roman"/>
          <w:sz w:val="28"/>
          <w:szCs w:val="28"/>
          <w:lang w:eastAsia="ru-RU"/>
        </w:rPr>
        <w:t xml:space="preserve">оведения Региональной олимпиады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направляются в отдел профессионального образования и профессиональной ориентации ГАУ ДПО «Институт развития образования Пермского края»  (на электронный адрес </w:t>
      </w:r>
      <w:hyperlink r:id="rId7" w:history="1">
        <w:r>
          <w:rPr>
            <w:rStyle w:val="a3"/>
            <w:rFonts w:ascii="Times New Roman" w:hAnsi="Times New Roman"/>
            <w:bCs/>
            <w:sz w:val="28"/>
            <w:szCs w:val="28"/>
            <w:shd w:val="clear" w:color="auto" w:fill="FFFFFF"/>
          </w:rPr>
          <w:t>umo-opo@iro.perm.ru</w:t>
        </w:r>
      </w:hyperlink>
      <w:r>
        <w:rPr>
          <w:rFonts w:ascii="Arial" w:hAnsi="Arial" w:cs="Arial"/>
          <w:b/>
          <w:bCs/>
          <w:sz w:val="16"/>
          <w:szCs w:val="16"/>
          <w:shd w:val="clear" w:color="auto" w:fill="FFFFFF"/>
        </w:rPr>
        <w:t xml:space="preserve">) </w:t>
      </w:r>
      <w:r w:rsidR="00005D1E">
        <w:rPr>
          <w:rFonts w:ascii="Times New Roman" w:eastAsia="Times New Roman" w:hAnsi="Times New Roman"/>
          <w:sz w:val="28"/>
          <w:szCs w:val="28"/>
          <w:lang w:eastAsia="ru-RU"/>
        </w:rPr>
        <w:t>не позднее 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после проведения олимпиады.</w:t>
      </w:r>
    </w:p>
    <w:p w:rsidR="00A56616" w:rsidRDefault="00A56616" w:rsidP="00A56616">
      <w:pPr>
        <w:shd w:val="clear" w:color="auto" w:fill="FFFFFF"/>
        <w:spacing w:after="0" w:line="362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6616" w:rsidRDefault="00A56616" w:rsidP="00A56616">
      <w:pPr>
        <w:shd w:val="clear" w:color="auto" w:fill="FFFFFF"/>
        <w:spacing w:after="0" w:line="362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6616" w:rsidRDefault="00A56616" w:rsidP="00A56616">
      <w:pPr>
        <w:shd w:val="clear" w:color="auto" w:fill="FFFFFF"/>
        <w:spacing w:after="0" w:line="362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6616" w:rsidRDefault="00A56616" w:rsidP="00A56616">
      <w:pPr>
        <w:shd w:val="clear" w:color="auto" w:fill="FFFFFF"/>
        <w:spacing w:after="0" w:line="362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6616" w:rsidRDefault="00A56616" w:rsidP="00A56616">
      <w:pPr>
        <w:shd w:val="clear" w:color="auto" w:fill="FFFFFF"/>
        <w:spacing w:after="0" w:line="362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6616" w:rsidRDefault="00A56616" w:rsidP="00A56616">
      <w:pPr>
        <w:shd w:val="clear" w:color="auto" w:fill="FFFFFF"/>
        <w:spacing w:after="0" w:line="362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6616" w:rsidRDefault="00A56616" w:rsidP="00A56616">
      <w:pPr>
        <w:shd w:val="clear" w:color="auto" w:fill="FFFFFF"/>
        <w:spacing w:after="0" w:line="362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6616" w:rsidRDefault="00A56616" w:rsidP="00A56616">
      <w:pPr>
        <w:shd w:val="clear" w:color="auto" w:fill="FFFFFF"/>
        <w:spacing w:after="0" w:line="362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6616" w:rsidRDefault="00A56616" w:rsidP="00A56616">
      <w:pPr>
        <w:shd w:val="clear" w:color="auto" w:fill="FFFFFF"/>
        <w:spacing w:after="0" w:line="362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6616" w:rsidRDefault="00A56616" w:rsidP="00A56616">
      <w:pPr>
        <w:spacing w:after="0"/>
        <w:rPr>
          <w:rFonts w:ascii="Times New Roman" w:hAnsi="Times New Roman"/>
          <w:b/>
          <w:sz w:val="28"/>
          <w:szCs w:val="28"/>
        </w:rPr>
        <w:sectPr w:rsidR="00A56616">
          <w:pgSz w:w="11906" w:h="16838"/>
          <w:pgMar w:top="709" w:right="991" w:bottom="709" w:left="1701" w:header="708" w:footer="708" w:gutter="0"/>
          <w:cols w:space="720"/>
        </w:sectPr>
      </w:pPr>
    </w:p>
    <w:p w:rsidR="00A56616" w:rsidRDefault="00A56616" w:rsidP="00A56616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1</w:t>
      </w:r>
    </w:p>
    <w:p w:rsidR="00A56616" w:rsidRDefault="00A56616" w:rsidP="00A56616">
      <w:pPr>
        <w:spacing w:after="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A56616" w:rsidRDefault="00A56616" w:rsidP="00A5661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ЗАЯВКА</w:t>
      </w:r>
    </w:p>
    <w:p w:rsidR="00A56616" w:rsidRDefault="00A56616" w:rsidP="00A5661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участие в Региональной олимпиаде профессионального мастерства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A56616" w:rsidRDefault="00A56616" w:rsidP="00A5661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специальностям среднего профессионального образования </w:t>
      </w:r>
    </w:p>
    <w:p w:rsidR="00A56616" w:rsidRDefault="00A56616" w:rsidP="00A5661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2024 году</w:t>
      </w:r>
    </w:p>
    <w:p w:rsidR="00A56616" w:rsidRDefault="00A56616" w:rsidP="00A56616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56616" w:rsidRDefault="00A56616" w:rsidP="00A5661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(наименование УГС СПО, специальности) </w:t>
      </w:r>
    </w:p>
    <w:tbl>
      <w:tblPr>
        <w:tblW w:w="15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2634"/>
        <w:gridCol w:w="2127"/>
        <w:gridCol w:w="3970"/>
        <w:gridCol w:w="2978"/>
        <w:gridCol w:w="3261"/>
      </w:tblGrid>
      <w:tr w:rsidR="00A56616" w:rsidTr="00A5661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616" w:rsidRDefault="00A56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616" w:rsidRDefault="00A56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Фамилия, имя отчество участника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616" w:rsidRDefault="00A56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Изучаемый иностранный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616" w:rsidRDefault="00A56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Полное наименование образовательной организации, шифр специальности, базовое образование (основное общее, среднее общее),</w:t>
            </w:r>
          </w:p>
          <w:p w:rsidR="00A56616" w:rsidRDefault="00A56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курс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616" w:rsidRDefault="00A56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Фамилия, имя отчество сопровождающего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616" w:rsidRDefault="00A566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Фамилия, имя отчество педагогов, принимавших участие в подготовке  участников Олимпиады</w:t>
            </w:r>
          </w:p>
        </w:tc>
      </w:tr>
      <w:tr w:rsidR="00A56616" w:rsidTr="00A5661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6" w:rsidRDefault="00A566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6" w:rsidRDefault="00A566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6" w:rsidRDefault="00A566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6" w:rsidRDefault="00A566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6" w:rsidRDefault="00A566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6" w:rsidRDefault="00A566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6616" w:rsidTr="00A5661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6" w:rsidRDefault="00A566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6" w:rsidRDefault="00A566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6" w:rsidRDefault="00A566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6" w:rsidRDefault="00A566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6" w:rsidRDefault="00A566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6" w:rsidRDefault="00A566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6616" w:rsidTr="00A5661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6" w:rsidRDefault="00A566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6" w:rsidRDefault="00A566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6" w:rsidRDefault="00A566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6" w:rsidRDefault="00A566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6" w:rsidRDefault="00A566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6" w:rsidRDefault="00A566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6616" w:rsidTr="00A5661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6" w:rsidRDefault="00A566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6" w:rsidRDefault="00A566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6" w:rsidRDefault="00A566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6" w:rsidRDefault="00A566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6" w:rsidRDefault="00A566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6" w:rsidRDefault="00A566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6616" w:rsidTr="00A56616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6" w:rsidRDefault="00A566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6" w:rsidRDefault="00A566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6" w:rsidRDefault="00A566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6" w:rsidRDefault="00A566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6" w:rsidRDefault="00A566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6" w:rsidRDefault="00A566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56616" w:rsidRDefault="00A56616" w:rsidP="00A5661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56616" w:rsidRDefault="00A56616" w:rsidP="00A5661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</w:t>
      </w:r>
      <w:proofErr w:type="gramStart"/>
      <w:r>
        <w:rPr>
          <w:rFonts w:ascii="Times New Roman" w:hAnsi="Times New Roman"/>
          <w:sz w:val="28"/>
          <w:szCs w:val="28"/>
        </w:rPr>
        <w:t>профессиональной</w:t>
      </w:r>
      <w:proofErr w:type="gramEnd"/>
    </w:p>
    <w:p w:rsidR="00A56616" w:rsidRDefault="00A56616" w:rsidP="00A5661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образовательной организации    </w:t>
      </w:r>
    </w:p>
    <w:p w:rsidR="00A56616" w:rsidRDefault="00A56616" w:rsidP="00A56616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/Расшифровка подписи/ </w:t>
      </w:r>
    </w:p>
    <w:p w:rsidR="00A56616" w:rsidRDefault="00A56616" w:rsidP="00A5661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МП</w:t>
      </w:r>
    </w:p>
    <w:p w:rsidR="00A56616" w:rsidRDefault="00A56616" w:rsidP="00A56616">
      <w:pPr>
        <w:shd w:val="clear" w:color="auto" w:fill="FFFFFF"/>
        <w:spacing w:after="0" w:line="362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6616" w:rsidRDefault="00A56616" w:rsidP="00A56616">
      <w:pPr>
        <w:spacing w:after="0"/>
        <w:rPr>
          <w:rFonts w:ascii="Times New Roman" w:hAnsi="Times New Roman"/>
          <w:sz w:val="28"/>
          <w:szCs w:val="28"/>
        </w:rPr>
        <w:sectPr w:rsidR="00A56616">
          <w:pgSz w:w="16838" w:h="11906" w:orient="landscape"/>
          <w:pgMar w:top="992" w:right="709" w:bottom="1701" w:left="709" w:header="709" w:footer="709" w:gutter="0"/>
          <w:cols w:space="720"/>
        </w:sectPr>
      </w:pPr>
    </w:p>
    <w:p w:rsidR="00A56616" w:rsidRDefault="00A56616" w:rsidP="00A5661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56616" w:rsidRDefault="00A56616" w:rsidP="00A56616">
      <w:pPr>
        <w:spacing w:after="0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Приложение 2</w:t>
      </w:r>
    </w:p>
    <w:p w:rsidR="00A56616" w:rsidRDefault="00A56616" w:rsidP="00A56616">
      <w:pPr>
        <w:spacing w:after="0"/>
        <w:jc w:val="right"/>
        <w:rPr>
          <w:rFonts w:ascii="Times New Roman" w:hAnsi="Times New Roman"/>
          <w:sz w:val="26"/>
          <w:szCs w:val="26"/>
        </w:rPr>
      </w:pPr>
    </w:p>
    <w:p w:rsidR="00A56616" w:rsidRDefault="00A56616" w:rsidP="00A5661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A56616" w:rsidRDefault="00A56616" w:rsidP="00A56616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ЗАЯВЛЕНИЕ  О СОГЛАСИИ НА ОБРАБОТКУ ПЕРСОНАЛЬНЫХ ДАННЫХ</w:t>
      </w:r>
    </w:p>
    <w:p w:rsidR="00A56616" w:rsidRDefault="00A56616" w:rsidP="00A56616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участника Региональной олимпиады профессионального мастерства </w:t>
      </w:r>
      <w:proofErr w:type="gramStart"/>
      <w:r>
        <w:rPr>
          <w:rFonts w:ascii="Times New Roman" w:hAnsi="Times New Roman"/>
          <w:sz w:val="26"/>
          <w:szCs w:val="26"/>
        </w:rPr>
        <w:t>обучающихся</w:t>
      </w:r>
      <w:proofErr w:type="gramEnd"/>
      <w:r>
        <w:rPr>
          <w:rFonts w:ascii="Times New Roman" w:hAnsi="Times New Roman"/>
          <w:sz w:val="26"/>
          <w:szCs w:val="26"/>
        </w:rPr>
        <w:t xml:space="preserve"> по специальностям среднего профессионального образования</w:t>
      </w:r>
    </w:p>
    <w:p w:rsidR="00A56616" w:rsidRDefault="00A56616" w:rsidP="00A56616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A56616" w:rsidRDefault="00A56616" w:rsidP="00A56616">
      <w:pPr>
        <w:spacing w:after="0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(наименование УГС СПО, специальностей СПО)</w:t>
      </w:r>
    </w:p>
    <w:p w:rsidR="00A56616" w:rsidRDefault="00A56616" w:rsidP="00A56616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tbl>
      <w:tblPr>
        <w:tblW w:w="11023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712"/>
        <w:gridCol w:w="5494"/>
      </w:tblGrid>
      <w:tr w:rsidR="00A56616" w:rsidTr="00A5661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616" w:rsidRDefault="00A5661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616" w:rsidRDefault="00A5661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 имя, отчество субъекта персональных данных, год рождения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6" w:rsidRDefault="00A56616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A56616" w:rsidRDefault="00A5661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Я, _____________________________________</w:t>
            </w:r>
          </w:p>
          <w:p w:rsidR="00A56616" w:rsidRDefault="00A5661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фио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A56616" w:rsidRDefault="00A5661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</w:t>
            </w:r>
          </w:p>
        </w:tc>
      </w:tr>
      <w:tr w:rsidR="00A56616" w:rsidTr="00A5661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616" w:rsidRDefault="00A5661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616" w:rsidRDefault="00A5661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Образовательная организация, специальность,  курс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616" w:rsidRDefault="00A56616">
            <w:pPr>
              <w:pBdr>
                <w:bottom w:val="single" w:sz="12" w:space="1" w:color="auto"/>
              </w:pBdr>
              <w:spacing w:after="0"/>
              <w:jc w:val="both"/>
              <w:rPr>
                <w:rFonts w:ascii="Times New Roman" w:hAnsi="Times New Roman"/>
              </w:rPr>
            </w:pPr>
          </w:p>
          <w:p w:rsidR="00A56616" w:rsidRDefault="00A5661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</w:t>
            </w:r>
          </w:p>
          <w:p w:rsidR="00A56616" w:rsidRDefault="00A56616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</w:tr>
      <w:tr w:rsidR="00A56616" w:rsidTr="00A56616">
        <w:tc>
          <w:tcPr>
            <w:tcW w:w="1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616" w:rsidRDefault="00A5661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Даю свое согласие своей волей и в своем интересе с учетом требований Федерального закона  Российской Федерации от 27.07.2006 г. № 152-ФЗ «О персональных данных» на обработку, передачу и распространение моих персональных данных (включая их получение от меня и/или от любых третьих лиц) Оператору и другим пользователям:</w:t>
            </w:r>
          </w:p>
        </w:tc>
      </w:tr>
      <w:tr w:rsidR="00A56616" w:rsidTr="00A5661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616" w:rsidRDefault="00A5661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616" w:rsidRDefault="00A5661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Оператор персональных данных, получивший согласие на обработку персональных данных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616" w:rsidRDefault="00A5661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Министерство образования и науки Пермского края</w:t>
            </w:r>
          </w:p>
        </w:tc>
      </w:tr>
      <w:tr w:rsidR="00A56616" w:rsidTr="00A56616">
        <w:tc>
          <w:tcPr>
            <w:tcW w:w="1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616" w:rsidRDefault="00A5661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целью </w:t>
            </w:r>
          </w:p>
        </w:tc>
      </w:tr>
      <w:tr w:rsidR="00A56616" w:rsidTr="00A5661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616" w:rsidRDefault="00A5661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616" w:rsidRDefault="00A5661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 обработки персональных данных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616" w:rsidRDefault="00A5661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Индивидуального учета результатов олимпиады</w:t>
            </w:r>
          </w:p>
        </w:tc>
      </w:tr>
      <w:tr w:rsidR="00A56616" w:rsidTr="00A56616">
        <w:tc>
          <w:tcPr>
            <w:tcW w:w="1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616" w:rsidRDefault="00A5661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объеме</w:t>
            </w:r>
          </w:p>
        </w:tc>
      </w:tr>
      <w:tr w:rsidR="00A56616" w:rsidTr="00A5661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616" w:rsidRDefault="00A5661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616" w:rsidRDefault="00A5661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Перечень обрабатываемых персональных данных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616" w:rsidRDefault="00A5661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фамилия, имя отчество, пол, дата рождения, </w:t>
            </w:r>
          </w:p>
        </w:tc>
      </w:tr>
      <w:tr w:rsidR="00A56616" w:rsidTr="00A56616">
        <w:tc>
          <w:tcPr>
            <w:tcW w:w="1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616" w:rsidRDefault="00A5661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совершения</w:t>
            </w:r>
          </w:p>
        </w:tc>
      </w:tr>
      <w:tr w:rsidR="00A56616" w:rsidTr="00A5661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616" w:rsidRDefault="00A5661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616" w:rsidRDefault="00A5661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Перечень действий с персональными данными, на совершение которых дается согласие на обработку персональных данных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616" w:rsidRDefault="00A5661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действий в отношении персональных данных, которые необходимы для достижения указанных в пункте 5 целей.</w:t>
            </w:r>
          </w:p>
        </w:tc>
      </w:tr>
      <w:tr w:rsidR="00A56616" w:rsidTr="00A56616">
        <w:tc>
          <w:tcPr>
            <w:tcW w:w="11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616" w:rsidRDefault="00A5661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использованием</w:t>
            </w:r>
          </w:p>
        </w:tc>
      </w:tr>
      <w:tr w:rsidR="00A56616" w:rsidTr="00A5661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616" w:rsidRDefault="00A5661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616" w:rsidRDefault="00A5661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Описание используемых оператором способов обработки персональных данных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616" w:rsidRDefault="00A5661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 автоматизированных средств обработки моих персональных данных, так и без использования средств автоматики</w:t>
            </w:r>
          </w:p>
        </w:tc>
      </w:tr>
      <w:tr w:rsidR="00A56616" w:rsidTr="00A5661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616" w:rsidRDefault="00A5661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616" w:rsidRDefault="00A5661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Срок, в течение которого действует согласие на обработку персональных данных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616" w:rsidRDefault="00A5661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для участников Региональной олимпиады настоящее согласие действует 1 год со дня его подписания </w:t>
            </w:r>
          </w:p>
        </w:tc>
      </w:tr>
      <w:tr w:rsidR="00A56616" w:rsidTr="00A5661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616" w:rsidRDefault="00A56616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616" w:rsidRDefault="00A5661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Отзыв согласия на обработку персональных данных по инициативе субъекта персональных данных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616" w:rsidRDefault="00A56616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случае неправомерного использования предоставленных персональных данных согласие на обработку моих персональных данных отзывается моим письменным заявлением</w:t>
            </w:r>
          </w:p>
        </w:tc>
      </w:tr>
    </w:tbl>
    <w:p w:rsidR="00A56616" w:rsidRDefault="00A56616" w:rsidP="00A56616">
      <w:pPr>
        <w:spacing w:after="0"/>
        <w:jc w:val="center"/>
        <w:rPr>
          <w:rFonts w:ascii="Times New Roman" w:hAnsi="Times New Roman"/>
          <w:sz w:val="18"/>
          <w:szCs w:val="18"/>
        </w:rPr>
      </w:pPr>
    </w:p>
    <w:p w:rsidR="00A56616" w:rsidRDefault="00A56616" w:rsidP="00A56616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     _______________   ________________</w:t>
      </w:r>
    </w:p>
    <w:p w:rsidR="00A56616" w:rsidRDefault="00A56616" w:rsidP="00A56616">
      <w:pPr>
        <w:spacing w:after="0"/>
        <w:rPr>
          <w:rFonts w:ascii="Times New Roman" w:hAnsi="Times New Roman"/>
          <w:sz w:val="24"/>
          <w:szCs w:val="24"/>
        </w:rPr>
        <w:sectPr w:rsidR="00A56616">
          <w:pgSz w:w="11906" w:h="16838"/>
          <w:pgMar w:top="709" w:right="991" w:bottom="709" w:left="1701" w:header="708" w:footer="708" w:gutter="0"/>
          <w:cols w:space="720"/>
        </w:sectPr>
      </w:pPr>
      <w:r>
        <w:rPr>
          <w:rFonts w:ascii="Times New Roman" w:hAnsi="Times New Roman"/>
          <w:sz w:val="24"/>
          <w:szCs w:val="24"/>
        </w:rPr>
        <w:t>(ФИО субъекта персональных данных)        (подпись)</w:t>
      </w:r>
      <w:r w:rsidR="00005D1E">
        <w:rPr>
          <w:rFonts w:ascii="Times New Roman" w:hAnsi="Times New Roman"/>
          <w:sz w:val="24"/>
          <w:szCs w:val="24"/>
        </w:rPr>
        <w:t xml:space="preserve">                          (дата)</w:t>
      </w:r>
    </w:p>
    <w:p w:rsidR="0002362D" w:rsidRDefault="0002362D"/>
    <w:sectPr w:rsidR="00023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14524"/>
    <w:multiLevelType w:val="hybridMultilevel"/>
    <w:tmpl w:val="0652CE8E"/>
    <w:lvl w:ilvl="0" w:tplc="4DB0A7B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51458E0"/>
    <w:multiLevelType w:val="multilevel"/>
    <w:tmpl w:val="BE8445FA"/>
    <w:lvl w:ilvl="0">
      <w:start w:val="3"/>
      <w:numFmt w:val="decimal"/>
      <w:lvlText w:val="%1"/>
      <w:lvlJc w:val="left"/>
      <w:pPr>
        <w:ind w:left="375" w:hanging="375"/>
      </w:pPr>
      <w:rPr>
        <w:rFonts w:eastAsia="Calibri"/>
        <w:color w:val="auto"/>
      </w:rPr>
    </w:lvl>
    <w:lvl w:ilvl="1">
      <w:start w:val="3"/>
      <w:numFmt w:val="decimal"/>
      <w:lvlText w:val="%1.%2"/>
      <w:lvlJc w:val="left"/>
      <w:pPr>
        <w:ind w:left="1095" w:hanging="375"/>
      </w:pPr>
      <w:rPr>
        <w:rFonts w:eastAsia="Calibri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Calibri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="Calibri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Calibri"/>
        <w:color w:val="auto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Calibri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Calibri"/>
        <w:color w:val="auto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Calibri"/>
        <w:color w:val="auto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eastAsia="Calibri"/>
        <w:color w:val="auto"/>
      </w:rPr>
    </w:lvl>
  </w:abstractNum>
  <w:abstractNum w:abstractNumId="2">
    <w:nsid w:val="1B0E11A5"/>
    <w:multiLevelType w:val="hybridMultilevel"/>
    <w:tmpl w:val="3F1A2EF2"/>
    <w:lvl w:ilvl="0" w:tplc="55C00ABA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2A6663"/>
    <w:multiLevelType w:val="hybridMultilevel"/>
    <w:tmpl w:val="72FEF2E0"/>
    <w:lvl w:ilvl="0" w:tplc="4DB0A7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D44C52"/>
    <w:multiLevelType w:val="hybridMultilevel"/>
    <w:tmpl w:val="71EA8EF0"/>
    <w:lvl w:ilvl="0" w:tplc="4DB0A7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E75D5C"/>
    <w:multiLevelType w:val="hybridMultilevel"/>
    <w:tmpl w:val="D8108B2E"/>
    <w:lvl w:ilvl="0" w:tplc="4DB0A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0E1891"/>
    <w:multiLevelType w:val="hybridMultilevel"/>
    <w:tmpl w:val="419A3EB2"/>
    <w:lvl w:ilvl="0" w:tplc="4DB0A7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F161FE3"/>
    <w:multiLevelType w:val="multilevel"/>
    <w:tmpl w:val="F4088E5A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6"/>
      <w:numFmt w:val="decimal"/>
      <w:lvlText w:val="%1.%2"/>
      <w:lvlJc w:val="left"/>
      <w:pPr>
        <w:ind w:left="1085" w:hanging="375"/>
      </w:pPr>
    </w:lvl>
    <w:lvl w:ilvl="2">
      <w:start w:val="1"/>
      <w:numFmt w:val="decimal"/>
      <w:lvlText w:val="%1.%2.%3"/>
      <w:lvlJc w:val="left"/>
      <w:pPr>
        <w:ind w:left="2258" w:hanging="720"/>
      </w:pPr>
    </w:lvl>
    <w:lvl w:ilvl="3">
      <w:start w:val="1"/>
      <w:numFmt w:val="decimal"/>
      <w:lvlText w:val="%1.%2.%3.%4"/>
      <w:lvlJc w:val="left"/>
      <w:pPr>
        <w:ind w:left="3387" w:hanging="1080"/>
      </w:pPr>
    </w:lvl>
    <w:lvl w:ilvl="4">
      <w:start w:val="1"/>
      <w:numFmt w:val="decimal"/>
      <w:lvlText w:val="%1.%2.%3.%4.%5"/>
      <w:lvlJc w:val="left"/>
      <w:pPr>
        <w:ind w:left="4156" w:hanging="1080"/>
      </w:pPr>
    </w:lvl>
    <w:lvl w:ilvl="5">
      <w:start w:val="1"/>
      <w:numFmt w:val="decimal"/>
      <w:lvlText w:val="%1.%2.%3.%4.%5.%6"/>
      <w:lvlJc w:val="left"/>
      <w:pPr>
        <w:ind w:left="5285" w:hanging="1440"/>
      </w:pPr>
    </w:lvl>
    <w:lvl w:ilvl="6">
      <w:start w:val="1"/>
      <w:numFmt w:val="decimal"/>
      <w:lvlText w:val="%1.%2.%3.%4.%5.%6.%7"/>
      <w:lvlJc w:val="left"/>
      <w:pPr>
        <w:ind w:left="6054" w:hanging="1440"/>
      </w:pPr>
    </w:lvl>
    <w:lvl w:ilvl="7">
      <w:start w:val="1"/>
      <w:numFmt w:val="decimal"/>
      <w:lvlText w:val="%1.%2.%3.%4.%5.%6.%7.%8"/>
      <w:lvlJc w:val="left"/>
      <w:pPr>
        <w:ind w:left="7183" w:hanging="1800"/>
      </w:pPr>
    </w:lvl>
    <w:lvl w:ilvl="8">
      <w:start w:val="1"/>
      <w:numFmt w:val="decimal"/>
      <w:lvlText w:val="%1.%2.%3.%4.%5.%6.%7.%8.%9"/>
      <w:lvlJc w:val="left"/>
      <w:pPr>
        <w:ind w:left="8312" w:hanging="2160"/>
      </w:pPr>
    </w:lvl>
  </w:abstractNum>
  <w:abstractNum w:abstractNumId="8">
    <w:nsid w:val="63185386"/>
    <w:multiLevelType w:val="hybridMultilevel"/>
    <w:tmpl w:val="10ECA274"/>
    <w:lvl w:ilvl="0" w:tplc="4DB0A7B4">
      <w:start w:val="1"/>
      <w:numFmt w:val="bullet"/>
      <w:lvlText w:val=""/>
      <w:lvlJc w:val="left"/>
      <w:pPr>
        <w:ind w:left="14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9">
    <w:nsid w:val="66D843C9"/>
    <w:multiLevelType w:val="multilevel"/>
    <w:tmpl w:val="59466F78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5"/>
      <w:numFmt w:val="decimal"/>
      <w:lvlText w:val="%1.%2"/>
      <w:lvlJc w:val="left"/>
      <w:pPr>
        <w:ind w:left="1084" w:hanging="375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Zero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10">
    <w:nsid w:val="68497441"/>
    <w:multiLevelType w:val="multilevel"/>
    <w:tmpl w:val="7E866DE4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2"/>
      <w:numFmt w:val="decimal"/>
      <w:lvlText w:val="%1.%2"/>
      <w:lvlJc w:val="left"/>
      <w:pPr>
        <w:ind w:left="1084" w:hanging="375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11">
    <w:nsid w:val="712203F2"/>
    <w:multiLevelType w:val="hybridMultilevel"/>
    <w:tmpl w:val="06A683DA"/>
    <w:lvl w:ilvl="0" w:tplc="4DB0A7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8204226"/>
    <w:multiLevelType w:val="hybridMultilevel"/>
    <w:tmpl w:val="DBACE9AA"/>
    <w:lvl w:ilvl="0" w:tplc="4DB0A7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11"/>
  </w:num>
  <w:num w:numId="7">
    <w:abstractNumId w:val="1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0"/>
  </w:num>
  <w:num w:numId="11">
    <w:abstractNumId w:val="4"/>
  </w:num>
  <w:num w:numId="12">
    <w:abstractNumId w:val="12"/>
  </w:num>
  <w:num w:numId="13">
    <w:abstractNumId w:val="10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7B6"/>
    <w:rsid w:val="00005D1E"/>
    <w:rsid w:val="0002362D"/>
    <w:rsid w:val="00224B25"/>
    <w:rsid w:val="006467B6"/>
    <w:rsid w:val="00695059"/>
    <w:rsid w:val="00A56616"/>
    <w:rsid w:val="00E1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6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5661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56616"/>
    <w:pPr>
      <w:ind w:left="720"/>
      <w:contextualSpacing/>
    </w:pPr>
  </w:style>
  <w:style w:type="character" w:customStyle="1" w:styleId="FontStyle11">
    <w:name w:val="Font Style11"/>
    <w:rsid w:val="00A56616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6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5661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56616"/>
    <w:pPr>
      <w:ind w:left="720"/>
      <w:contextualSpacing/>
    </w:pPr>
  </w:style>
  <w:style w:type="character" w:customStyle="1" w:styleId="FontStyle11">
    <w:name w:val="Font Style11"/>
    <w:rsid w:val="00A56616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1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umo-opo@iro.per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7;&#1075;&#1072;&#1090;&#1082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3023</Words>
  <Characters>17233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Ерохин Игорь Иванович</dc:creator>
  <cp:keywords/>
  <dc:description/>
  <cp:lastModifiedBy>Ерохин Игорь Иванович</cp:lastModifiedBy>
  <cp:revision>5</cp:revision>
  <dcterms:created xsi:type="dcterms:W3CDTF">2024-04-04T14:04:00Z</dcterms:created>
  <dcterms:modified xsi:type="dcterms:W3CDTF">2024-04-08T14:04:00Z</dcterms:modified>
</cp:coreProperties>
</file>